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71" w:rsidRPr="00500BEC" w:rsidRDefault="00C928BA" w:rsidP="00C928BA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52"/>
          <w:szCs w:val="52"/>
        </w:rPr>
      </w:pPr>
      <w:r w:rsidRPr="00D25C80">
        <w:rPr>
          <w:rFonts w:ascii="Times New Roman CYR" w:hAnsi="Times New Roman CYR" w:cs="Times New Roman CYR"/>
          <w:b/>
          <w:bCs/>
          <w:i/>
          <w:iCs/>
          <w:sz w:val="52"/>
          <w:szCs w:val="52"/>
          <w:lang w:val="uk-UA"/>
        </w:rPr>
        <w:t xml:space="preserve">Українська </w:t>
      </w:r>
      <w:r w:rsidR="005A0115" w:rsidRPr="00D25C80">
        <w:rPr>
          <w:rFonts w:ascii="Times New Roman CYR" w:hAnsi="Times New Roman CYR" w:cs="Times New Roman CYR"/>
          <w:b/>
          <w:bCs/>
          <w:i/>
          <w:iCs/>
          <w:sz w:val="52"/>
          <w:szCs w:val="52"/>
          <w:lang w:val="uk-UA"/>
        </w:rPr>
        <w:t>література</w:t>
      </w:r>
      <w:r w:rsidRPr="00D25C80">
        <w:rPr>
          <w:rFonts w:ascii="Times New Roman CYR" w:hAnsi="Times New Roman CYR" w:cs="Times New Roman CYR"/>
          <w:b/>
          <w:bCs/>
          <w:i/>
          <w:iCs/>
          <w:sz w:val="52"/>
          <w:szCs w:val="52"/>
          <w:lang w:val="uk-UA"/>
        </w:rPr>
        <w:t xml:space="preserve"> 1курс </w:t>
      </w:r>
      <w:r w:rsidR="005A0115" w:rsidRPr="00D25C80">
        <w:rPr>
          <w:rFonts w:ascii="Times New Roman CYR" w:hAnsi="Times New Roman CYR" w:cs="Times New Roman CYR"/>
          <w:b/>
          <w:bCs/>
          <w:i/>
          <w:iCs/>
          <w:sz w:val="52"/>
          <w:szCs w:val="52"/>
          <w:lang w:val="uk-UA"/>
        </w:rPr>
        <w:t xml:space="preserve">             </w:t>
      </w:r>
      <w:r w:rsidR="00457269">
        <w:rPr>
          <w:rFonts w:ascii="Times New Roman CYR" w:hAnsi="Times New Roman CYR" w:cs="Times New Roman CYR"/>
          <w:b/>
          <w:bCs/>
          <w:i/>
          <w:iCs/>
          <w:sz w:val="52"/>
          <w:szCs w:val="52"/>
          <w:lang w:val="uk-UA"/>
        </w:rPr>
        <w:t>група Б-101</w:t>
      </w:r>
    </w:p>
    <w:p w:rsidR="00C928BA" w:rsidRPr="00D25C80" w:rsidRDefault="00C928BA" w:rsidP="00C92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6C71" w:rsidRPr="00D25C80" w:rsidRDefault="00946C71" w:rsidP="00946C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25C80">
        <w:rPr>
          <w:rFonts w:ascii="Times New Roman" w:hAnsi="Times New Roman" w:cs="Times New Roman"/>
          <w:b/>
          <w:sz w:val="28"/>
          <w:szCs w:val="28"/>
          <w:lang w:val="uk-UA"/>
        </w:rPr>
        <w:t>Розмариця</w:t>
      </w:r>
      <w:proofErr w:type="spellEnd"/>
      <w:r w:rsidRPr="00D25C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С.А.   rozmaritsa74@gmail.com</w:t>
      </w:r>
    </w:p>
    <w:p w:rsidR="00946C71" w:rsidRPr="00D25C80" w:rsidRDefault="00946C71" w:rsidP="00946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6C71" w:rsidRPr="00D25C80" w:rsidRDefault="00946C71" w:rsidP="00946C71">
      <w:pPr>
        <w:pStyle w:val="a3"/>
        <w:jc w:val="both"/>
        <w:rPr>
          <w:color w:val="000000"/>
          <w:sz w:val="28"/>
          <w:szCs w:val="28"/>
        </w:rPr>
      </w:pPr>
      <w:r w:rsidRPr="00D25C80">
        <w:rPr>
          <w:b/>
          <w:bCs/>
          <w:color w:val="000000"/>
          <w:sz w:val="28"/>
          <w:szCs w:val="28"/>
        </w:rPr>
        <w:t>Кількість годин: </w:t>
      </w:r>
      <w:r w:rsidR="00500BEC">
        <w:rPr>
          <w:color w:val="000000"/>
          <w:sz w:val="28"/>
          <w:szCs w:val="28"/>
        </w:rPr>
        <w:t>4</w:t>
      </w:r>
      <w:r w:rsidRPr="00D25C80">
        <w:rPr>
          <w:color w:val="000000"/>
          <w:sz w:val="28"/>
          <w:szCs w:val="28"/>
        </w:rPr>
        <w:t xml:space="preserve"> год. на тиждень</w:t>
      </w:r>
    </w:p>
    <w:p w:rsidR="00946C71" w:rsidRPr="00D25C80" w:rsidRDefault="00946C71" w:rsidP="00946C71">
      <w:pPr>
        <w:pStyle w:val="a3"/>
        <w:jc w:val="both"/>
        <w:rPr>
          <w:color w:val="000000"/>
          <w:sz w:val="28"/>
          <w:szCs w:val="28"/>
        </w:rPr>
      </w:pPr>
      <w:r w:rsidRPr="00D25C80">
        <w:rPr>
          <w:b/>
          <w:bCs/>
          <w:color w:val="000000"/>
          <w:sz w:val="28"/>
          <w:szCs w:val="28"/>
        </w:rPr>
        <w:t>Вид навчального завдання: </w:t>
      </w:r>
      <w:r w:rsidRPr="00D25C80">
        <w:rPr>
          <w:color w:val="000000"/>
          <w:sz w:val="28"/>
          <w:szCs w:val="28"/>
        </w:rPr>
        <w:t xml:space="preserve">скласти опорний конспект, виконати </w:t>
      </w:r>
      <w:r w:rsidR="005A0115" w:rsidRPr="00D25C80">
        <w:rPr>
          <w:color w:val="000000"/>
          <w:sz w:val="28"/>
          <w:szCs w:val="28"/>
        </w:rPr>
        <w:t>завдання</w:t>
      </w:r>
      <w:r w:rsidRPr="00D25C80">
        <w:rPr>
          <w:color w:val="000000"/>
          <w:sz w:val="28"/>
          <w:szCs w:val="28"/>
        </w:rPr>
        <w:t>.</w:t>
      </w:r>
    </w:p>
    <w:p w:rsidR="00946C71" w:rsidRPr="00D25C80" w:rsidRDefault="00946C71" w:rsidP="00946C71">
      <w:pPr>
        <w:pStyle w:val="a3"/>
        <w:jc w:val="center"/>
        <w:rPr>
          <w:b/>
          <w:color w:val="000000"/>
          <w:sz w:val="40"/>
          <w:szCs w:val="40"/>
        </w:rPr>
      </w:pPr>
      <w:r w:rsidRPr="00D25C80">
        <w:rPr>
          <w:b/>
          <w:color w:val="000000"/>
          <w:sz w:val="40"/>
          <w:szCs w:val="40"/>
        </w:rPr>
        <w:t>ВАЖЛИВО!!!!!!!!</w:t>
      </w:r>
    </w:p>
    <w:p w:rsidR="00500BEC" w:rsidRPr="00D25C80" w:rsidRDefault="00500BEC" w:rsidP="00500BEC">
      <w:pPr>
        <w:pStyle w:val="a3"/>
        <w:jc w:val="both"/>
        <w:rPr>
          <w:sz w:val="28"/>
          <w:szCs w:val="28"/>
        </w:rPr>
      </w:pPr>
      <w:r w:rsidRPr="00D25C80">
        <w:rPr>
          <w:sz w:val="28"/>
          <w:szCs w:val="28"/>
        </w:rPr>
        <w:t xml:space="preserve">Завдання практичних і домашніх робіт виконувати </w:t>
      </w:r>
      <w:r w:rsidRPr="00D25C80">
        <w:rPr>
          <w:b/>
          <w:sz w:val="28"/>
          <w:szCs w:val="28"/>
        </w:rPr>
        <w:t>У ЗОШИТІ та надсилати</w:t>
      </w:r>
      <w:r w:rsidRPr="00D25C80">
        <w:rPr>
          <w:sz w:val="28"/>
          <w:szCs w:val="28"/>
        </w:rPr>
        <w:t xml:space="preserve"> </w:t>
      </w:r>
      <w:r w:rsidRPr="00D25C80">
        <w:rPr>
          <w:b/>
          <w:sz w:val="28"/>
          <w:szCs w:val="28"/>
        </w:rPr>
        <w:t>ФОТО робіт  у ЗАЗНАЧЕНИЙ ТЕРМІН</w:t>
      </w:r>
      <w:r w:rsidRPr="00D25C80">
        <w:rPr>
          <w:sz w:val="28"/>
          <w:szCs w:val="28"/>
        </w:rPr>
        <w:t xml:space="preserve">  на електронну пошту викладача</w:t>
      </w:r>
      <w:r>
        <w:rPr>
          <w:sz w:val="28"/>
          <w:szCs w:val="28"/>
        </w:rPr>
        <w:t xml:space="preserve">  </w:t>
      </w:r>
      <w:proofErr w:type="spellStart"/>
      <w:r w:rsidRPr="009F424F">
        <w:rPr>
          <w:b/>
          <w:sz w:val="28"/>
          <w:szCs w:val="28"/>
          <w:lang w:val="ru-RU"/>
        </w:rPr>
        <w:t>або</w:t>
      </w:r>
      <w:proofErr w:type="spellEnd"/>
      <w:r w:rsidRPr="009F424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 в телеграм</w:t>
      </w:r>
      <w:r>
        <w:rPr>
          <w:sz w:val="28"/>
          <w:szCs w:val="28"/>
        </w:rPr>
        <w:t>.</w:t>
      </w:r>
    </w:p>
    <w:p w:rsidR="00280027" w:rsidRPr="00D25C80" w:rsidRDefault="00280027" w:rsidP="00946C71">
      <w:pPr>
        <w:pStyle w:val="a3"/>
        <w:jc w:val="both"/>
        <w:rPr>
          <w:sz w:val="28"/>
          <w:szCs w:val="28"/>
        </w:rPr>
      </w:pPr>
    </w:p>
    <w:p w:rsidR="005A0115" w:rsidRPr="00D25C80" w:rsidRDefault="005A0115" w:rsidP="005A0115">
      <w:pPr>
        <w:pStyle w:val="a3"/>
        <w:jc w:val="center"/>
        <w:rPr>
          <w:b/>
          <w:sz w:val="28"/>
          <w:szCs w:val="28"/>
        </w:rPr>
      </w:pPr>
      <w:r w:rsidRPr="00D25C80">
        <w:rPr>
          <w:b/>
          <w:sz w:val="28"/>
          <w:szCs w:val="28"/>
        </w:rPr>
        <w:t>СКАЧАТИ  ПІДРУЧНИК ( працюємо за сторінками підручника)</w:t>
      </w:r>
    </w:p>
    <w:p w:rsidR="005A0115" w:rsidRPr="00D25C80" w:rsidRDefault="00E801D4" w:rsidP="00946C71">
      <w:pPr>
        <w:pStyle w:val="a3"/>
        <w:jc w:val="both"/>
        <w:rPr>
          <w:color w:val="002060"/>
          <w:sz w:val="32"/>
          <w:szCs w:val="32"/>
        </w:rPr>
      </w:pPr>
      <w:hyperlink r:id="rId6" w:tgtFrame="_blank" w:history="1">
        <w:r w:rsidR="005A0115" w:rsidRPr="00D25C80">
          <w:rPr>
            <w:rStyle w:val="aa"/>
            <w:color w:val="002060"/>
            <w:sz w:val="32"/>
            <w:szCs w:val="32"/>
            <w:shd w:val="clear" w:color="auto" w:fill="FFFFFF"/>
          </w:rPr>
          <w:t>11-klas-ukrajinska-literatura-slonovska-2019-stand.pdf</w:t>
        </w:r>
      </w:hyperlink>
      <w:r w:rsidR="005A0115" w:rsidRPr="00D25C80">
        <w:rPr>
          <w:color w:val="002060"/>
          <w:sz w:val="32"/>
          <w:szCs w:val="32"/>
        </w:rPr>
        <w:t xml:space="preserve"> </w:t>
      </w:r>
    </w:p>
    <w:p w:rsidR="00500BEC" w:rsidRPr="00D25C80" w:rsidRDefault="00500BEC" w:rsidP="00500BEC">
      <w:pPr>
        <w:pStyle w:val="a3"/>
        <w:jc w:val="center"/>
        <w:rPr>
          <w:b/>
          <w:sz w:val="36"/>
          <w:szCs w:val="36"/>
        </w:rPr>
      </w:pPr>
      <w:r w:rsidRPr="00D25C80">
        <w:rPr>
          <w:sz w:val="28"/>
          <w:szCs w:val="28"/>
        </w:rPr>
        <w:t xml:space="preserve">Завдання для </w:t>
      </w:r>
      <w:r w:rsidRPr="00D25C80">
        <w:rPr>
          <w:b/>
          <w:sz w:val="36"/>
          <w:szCs w:val="36"/>
        </w:rPr>
        <w:t>VІ</w:t>
      </w:r>
      <w:r>
        <w:rPr>
          <w:b/>
          <w:sz w:val="36"/>
          <w:szCs w:val="36"/>
          <w:lang w:val="en-US"/>
        </w:rPr>
        <w:t>I</w:t>
      </w:r>
      <w:r w:rsidRPr="001C011E">
        <w:rPr>
          <w:b/>
          <w:sz w:val="36"/>
          <w:szCs w:val="36"/>
        </w:rPr>
        <w:t>-</w:t>
      </w:r>
      <w:r w:rsidRPr="009F424F">
        <w:rPr>
          <w:b/>
          <w:sz w:val="36"/>
          <w:szCs w:val="36"/>
        </w:rPr>
        <w:t xml:space="preserve"> </w:t>
      </w:r>
      <w:r w:rsidRPr="00D25C80">
        <w:rPr>
          <w:b/>
          <w:sz w:val="36"/>
          <w:szCs w:val="36"/>
        </w:rPr>
        <w:t>VІ</w:t>
      </w:r>
      <w:r>
        <w:rPr>
          <w:b/>
          <w:sz w:val="36"/>
          <w:szCs w:val="36"/>
          <w:lang w:val="en-US"/>
        </w:rPr>
        <w:t>II</w:t>
      </w:r>
      <w:r w:rsidRPr="00D25C80">
        <w:rPr>
          <w:b/>
          <w:sz w:val="36"/>
          <w:szCs w:val="36"/>
        </w:rPr>
        <w:t xml:space="preserve"> тижнів</w:t>
      </w:r>
    </w:p>
    <w:p w:rsidR="00500BEC" w:rsidRPr="00D25C80" w:rsidRDefault="00500BEC" w:rsidP="00500BEC">
      <w:pPr>
        <w:pStyle w:val="a3"/>
        <w:jc w:val="both"/>
        <w:rPr>
          <w:color w:val="000000"/>
          <w:sz w:val="28"/>
          <w:szCs w:val="28"/>
        </w:rPr>
      </w:pPr>
    </w:p>
    <w:p w:rsidR="00500BEC" w:rsidRPr="00D25C80" w:rsidRDefault="00500BEC" w:rsidP="00500BEC">
      <w:pPr>
        <w:pStyle w:val="a3"/>
        <w:jc w:val="both"/>
        <w:rPr>
          <w:color w:val="000000"/>
          <w:sz w:val="28"/>
          <w:szCs w:val="28"/>
        </w:rPr>
      </w:pPr>
    </w:p>
    <w:p w:rsidR="00500BEC" w:rsidRPr="00D25C80" w:rsidRDefault="00500BEC" w:rsidP="00500BEC">
      <w:pPr>
        <w:pStyle w:val="a3"/>
        <w:jc w:val="both"/>
        <w:rPr>
          <w:color w:val="000000"/>
          <w:sz w:val="28"/>
          <w:szCs w:val="28"/>
        </w:rPr>
      </w:pPr>
    </w:p>
    <w:p w:rsidR="00500BEC" w:rsidRPr="00D25C80" w:rsidRDefault="00500BEC" w:rsidP="00500BEC">
      <w:pPr>
        <w:pStyle w:val="a3"/>
        <w:jc w:val="both"/>
        <w:rPr>
          <w:color w:val="000000"/>
          <w:sz w:val="28"/>
          <w:szCs w:val="28"/>
        </w:rPr>
      </w:pPr>
    </w:p>
    <w:p w:rsidR="00500BEC" w:rsidRDefault="00500BEC" w:rsidP="00500BEC">
      <w:pPr>
        <w:pStyle w:val="a3"/>
        <w:jc w:val="both"/>
        <w:rPr>
          <w:color w:val="000000"/>
          <w:sz w:val="28"/>
          <w:szCs w:val="28"/>
        </w:rPr>
      </w:pPr>
    </w:p>
    <w:p w:rsidR="00500BEC" w:rsidRDefault="00500BEC" w:rsidP="00500BEC">
      <w:pPr>
        <w:pStyle w:val="a3"/>
        <w:jc w:val="both"/>
        <w:rPr>
          <w:color w:val="000000"/>
          <w:sz w:val="28"/>
          <w:szCs w:val="28"/>
        </w:rPr>
      </w:pPr>
    </w:p>
    <w:p w:rsidR="00500BEC" w:rsidRDefault="00500BEC" w:rsidP="00500BEC">
      <w:pPr>
        <w:pStyle w:val="a3"/>
        <w:jc w:val="both"/>
        <w:rPr>
          <w:color w:val="000000"/>
          <w:sz w:val="28"/>
          <w:szCs w:val="28"/>
        </w:rPr>
      </w:pPr>
    </w:p>
    <w:p w:rsidR="00500BEC" w:rsidRDefault="00500BEC" w:rsidP="00500BEC">
      <w:pPr>
        <w:pStyle w:val="a3"/>
        <w:jc w:val="both"/>
        <w:rPr>
          <w:color w:val="000000"/>
          <w:sz w:val="28"/>
          <w:szCs w:val="28"/>
        </w:rPr>
      </w:pPr>
    </w:p>
    <w:p w:rsidR="00500BEC" w:rsidRPr="00D25C80" w:rsidRDefault="00500BEC" w:rsidP="00500BEC">
      <w:pPr>
        <w:pStyle w:val="a3"/>
        <w:jc w:val="both"/>
        <w:rPr>
          <w:color w:val="000000"/>
          <w:sz w:val="28"/>
          <w:szCs w:val="28"/>
        </w:rPr>
      </w:pPr>
    </w:p>
    <w:p w:rsidR="00500BEC" w:rsidRPr="00D25C80" w:rsidRDefault="00500BEC" w:rsidP="00500BEC">
      <w:pPr>
        <w:pStyle w:val="a3"/>
        <w:jc w:val="both"/>
        <w:rPr>
          <w:color w:val="000000"/>
          <w:sz w:val="28"/>
          <w:szCs w:val="28"/>
        </w:rPr>
      </w:pPr>
    </w:p>
    <w:p w:rsidR="00500BEC" w:rsidRDefault="00500BEC" w:rsidP="00500BEC">
      <w:pPr>
        <w:pStyle w:val="a3"/>
        <w:jc w:val="center"/>
        <w:rPr>
          <w:b/>
          <w:sz w:val="36"/>
          <w:szCs w:val="36"/>
        </w:rPr>
      </w:pPr>
      <w:r w:rsidRPr="00D25C80">
        <w:rPr>
          <w:b/>
          <w:sz w:val="36"/>
          <w:szCs w:val="36"/>
        </w:rPr>
        <w:lastRenderedPageBreak/>
        <w:t>V</w:t>
      </w:r>
      <w:r>
        <w:rPr>
          <w:b/>
          <w:sz w:val="36"/>
          <w:szCs w:val="36"/>
          <w:lang w:val="en-US"/>
        </w:rPr>
        <w:t>II</w:t>
      </w:r>
      <w:r>
        <w:rPr>
          <w:b/>
          <w:sz w:val="36"/>
          <w:szCs w:val="36"/>
        </w:rPr>
        <w:t xml:space="preserve"> тиждень ТЕРМІН  до  </w:t>
      </w:r>
      <w:r w:rsidR="004A2833">
        <w:rPr>
          <w:b/>
          <w:sz w:val="36"/>
          <w:szCs w:val="36"/>
          <w:lang w:val="ru-RU"/>
        </w:rPr>
        <w:t>30</w:t>
      </w:r>
      <w:r w:rsidRPr="009F424F">
        <w:rPr>
          <w:b/>
          <w:sz w:val="36"/>
          <w:szCs w:val="36"/>
          <w:lang w:val="ru-RU"/>
        </w:rPr>
        <w:t xml:space="preserve"> </w:t>
      </w:r>
      <w:r w:rsidRPr="00D25C80">
        <w:rPr>
          <w:b/>
          <w:sz w:val="36"/>
          <w:szCs w:val="36"/>
        </w:rPr>
        <w:t>квітня ВКЛЮЧНО</w:t>
      </w:r>
    </w:p>
    <w:p w:rsidR="00500BEC" w:rsidRPr="00D25C80" w:rsidRDefault="00500BEC" w:rsidP="00500BEC">
      <w:pPr>
        <w:pStyle w:val="a3"/>
        <w:jc w:val="center"/>
        <w:rPr>
          <w:color w:val="C00000"/>
          <w:sz w:val="36"/>
          <w:szCs w:val="36"/>
        </w:rPr>
      </w:pPr>
      <w:r w:rsidRPr="00D25C80">
        <w:rPr>
          <w:b/>
          <w:sz w:val="36"/>
          <w:szCs w:val="36"/>
        </w:rPr>
        <w:t>ДВІ ПАРИ НА ТИЖ</w:t>
      </w:r>
      <w:r>
        <w:rPr>
          <w:b/>
          <w:sz w:val="36"/>
          <w:szCs w:val="36"/>
        </w:rPr>
        <w:t>Д</w:t>
      </w:r>
      <w:r w:rsidRPr="00D25C80">
        <w:rPr>
          <w:b/>
          <w:sz w:val="36"/>
          <w:szCs w:val="36"/>
        </w:rPr>
        <w:t>ЕНЬ</w:t>
      </w:r>
    </w:p>
    <w:p w:rsidR="00500BEC" w:rsidRPr="00D25C80" w:rsidRDefault="00500BEC" w:rsidP="00500BEC">
      <w:pPr>
        <w:ind w:left="708" w:firstLine="708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D25C80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І.Опрацювання консультативного матеріалу  </w:t>
      </w:r>
    </w:p>
    <w:p w:rsidR="00500BEC" w:rsidRPr="00D25C80" w:rsidRDefault="00500BEC" w:rsidP="00500BEC">
      <w:pPr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25C8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24765</wp:posOffset>
            </wp:positionH>
            <wp:positionV relativeFrom="line">
              <wp:posOffset>33655</wp:posOffset>
            </wp:positionV>
            <wp:extent cx="894080" cy="723900"/>
            <wp:effectExtent l="19050" t="0" r="1270" b="0"/>
            <wp:wrapSquare wrapText="bothSides"/>
            <wp:docPr id="2" name="Рисунок 4" descr="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5C80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                                                                                                   </w:t>
      </w:r>
      <w:proofErr w:type="spellStart"/>
      <w:r w:rsidRPr="00D25C80">
        <w:rPr>
          <w:rFonts w:ascii="Times New Roman" w:hAnsi="Times New Roman" w:cs="Times New Roman"/>
          <w:color w:val="C00000"/>
          <w:sz w:val="28"/>
          <w:szCs w:val="28"/>
          <w:lang w:val="uk-UA"/>
        </w:rPr>
        <w:t>ІІ.Виконання</w:t>
      </w:r>
      <w:proofErr w:type="spellEnd"/>
      <w:r w:rsidRPr="00D25C80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заняття (відповідь МАКСИМУМ на сторінку) та </w:t>
      </w:r>
      <w:proofErr w:type="spellStart"/>
      <w:r w:rsidRPr="00D25C80">
        <w:rPr>
          <w:rFonts w:ascii="Times New Roman" w:hAnsi="Times New Roman" w:cs="Times New Roman"/>
          <w:color w:val="C00000"/>
          <w:sz w:val="28"/>
          <w:szCs w:val="28"/>
          <w:lang w:val="uk-UA"/>
        </w:rPr>
        <w:t>домашного</w:t>
      </w:r>
      <w:proofErr w:type="spellEnd"/>
      <w:r w:rsidRPr="00D25C80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завдання.  ПИСЬМОВО </w:t>
      </w:r>
    </w:p>
    <w:p w:rsidR="00500BEC" w:rsidRPr="00D25C80" w:rsidRDefault="00500BEC" w:rsidP="00500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0BEC" w:rsidRPr="00D25C80" w:rsidRDefault="00500BEC" w:rsidP="00500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0BEC" w:rsidRDefault="00500BEC" w:rsidP="00500BEC">
      <w:pPr>
        <w:jc w:val="both"/>
        <w:rPr>
          <w:sz w:val="24"/>
          <w:szCs w:val="24"/>
          <w:lang w:val="uk-UA"/>
        </w:rPr>
      </w:pPr>
      <w:r w:rsidRPr="00D25C80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І-ІІ</w:t>
      </w:r>
      <w:r w:rsidRPr="009F42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9F424F">
        <w:rPr>
          <w:rFonts w:ascii="Times New Roman" w:hAnsi="Times New Roman" w:cs="Times New Roman"/>
          <w:sz w:val="28"/>
          <w:szCs w:val="28"/>
          <w:lang w:val="uk-UA"/>
        </w:rPr>
        <w:t>Микола Хвильовий. «Я (Романтика)» – новела про добро і зло в житті та в душі. Проблема внутрішнього роздвоєння людини між гуманізмом і фанатичною відданістю революції, між загальнолюдськими, вічними цінностями й політичною кон’юнктурою. Реальне та уявне у творі. Образ ліричного «Я». Роль присвяти. Образ матері, його символічність.</w:t>
      </w:r>
    </w:p>
    <w:p w:rsidR="00500BEC" w:rsidRPr="009F424F" w:rsidRDefault="00500BEC" w:rsidP="00500BEC">
      <w:pPr>
        <w:jc w:val="both"/>
        <w:rPr>
          <w:b/>
          <w:color w:val="002060"/>
          <w:sz w:val="32"/>
          <w:szCs w:val="32"/>
          <w:lang w:val="uk-UA"/>
        </w:rPr>
      </w:pPr>
      <w:r w:rsidRPr="009F424F">
        <w:rPr>
          <w:sz w:val="32"/>
          <w:szCs w:val="32"/>
          <w:lang w:val="uk-UA"/>
        </w:rPr>
        <w:t xml:space="preserve">  </w:t>
      </w:r>
      <w:r w:rsidRPr="009F424F">
        <w:rPr>
          <w:b/>
          <w:sz w:val="32"/>
          <w:szCs w:val="32"/>
          <w:lang w:val="uk-UA"/>
        </w:rPr>
        <w:t>Опрацювати у підручнику с.</w:t>
      </w:r>
      <w:r>
        <w:rPr>
          <w:b/>
          <w:sz w:val="32"/>
          <w:szCs w:val="32"/>
          <w:lang w:val="uk-UA"/>
        </w:rPr>
        <w:t>88-91</w:t>
      </w:r>
      <w:r w:rsidRPr="009F424F">
        <w:rPr>
          <w:b/>
          <w:sz w:val="32"/>
          <w:szCs w:val="32"/>
          <w:lang w:val="uk-UA"/>
        </w:rPr>
        <w:t xml:space="preserve"> </w:t>
      </w:r>
      <w:r w:rsidR="00E801D4">
        <w:fldChar w:fldCharType="begin"/>
      </w:r>
      <w:r w:rsidR="00E801D4">
        <w:instrText>HYPERLINK</w:instrText>
      </w:r>
      <w:r w:rsidR="00E801D4" w:rsidRPr="001C011E">
        <w:rPr>
          <w:lang w:val="uk-UA"/>
        </w:rPr>
        <w:instrText xml:space="preserve"> "</w:instrText>
      </w:r>
      <w:r w:rsidR="00E801D4">
        <w:instrText>https</w:instrText>
      </w:r>
      <w:r w:rsidR="00E801D4" w:rsidRPr="001C011E">
        <w:rPr>
          <w:lang w:val="uk-UA"/>
        </w:rPr>
        <w:instrText>://</w:instrText>
      </w:r>
      <w:r w:rsidR="00E801D4">
        <w:instrText>pidruchnyk</w:instrText>
      </w:r>
      <w:r w:rsidR="00E801D4" w:rsidRPr="001C011E">
        <w:rPr>
          <w:lang w:val="uk-UA"/>
        </w:rPr>
        <w:instrText>.</w:instrText>
      </w:r>
      <w:r w:rsidR="00E801D4">
        <w:instrText>com</w:instrText>
      </w:r>
      <w:r w:rsidR="00E801D4" w:rsidRPr="001C011E">
        <w:rPr>
          <w:lang w:val="uk-UA"/>
        </w:rPr>
        <w:instrText>.</w:instrText>
      </w:r>
      <w:r w:rsidR="00E801D4">
        <w:instrText>ua</w:instrText>
      </w:r>
      <w:r w:rsidR="00E801D4" w:rsidRPr="001C011E">
        <w:rPr>
          <w:lang w:val="uk-UA"/>
        </w:rPr>
        <w:instrText>/</w:instrText>
      </w:r>
      <w:r w:rsidR="00E801D4">
        <w:instrText>uploads</w:instrText>
      </w:r>
      <w:r w:rsidR="00E801D4" w:rsidRPr="001C011E">
        <w:rPr>
          <w:lang w:val="uk-UA"/>
        </w:rPr>
        <w:instrText>/</w:instrText>
      </w:r>
      <w:r w:rsidR="00E801D4">
        <w:instrText>book</w:instrText>
      </w:r>
      <w:r w:rsidR="00E801D4" w:rsidRPr="001C011E">
        <w:rPr>
          <w:lang w:val="uk-UA"/>
        </w:rPr>
        <w:instrText>/11-</w:instrText>
      </w:r>
      <w:r w:rsidR="00E801D4">
        <w:instrText>klas</w:instrText>
      </w:r>
      <w:r w:rsidR="00E801D4" w:rsidRPr="001C011E">
        <w:rPr>
          <w:lang w:val="uk-UA"/>
        </w:rPr>
        <w:instrText>-</w:instrText>
      </w:r>
      <w:r w:rsidR="00E801D4">
        <w:instrText>ukrajinska</w:instrText>
      </w:r>
      <w:r w:rsidR="00E801D4" w:rsidRPr="001C011E">
        <w:rPr>
          <w:lang w:val="uk-UA"/>
        </w:rPr>
        <w:instrText>-</w:instrText>
      </w:r>
      <w:r w:rsidR="00E801D4">
        <w:instrText>literatura</w:instrText>
      </w:r>
      <w:r w:rsidR="00E801D4" w:rsidRPr="001C011E">
        <w:rPr>
          <w:lang w:val="uk-UA"/>
        </w:rPr>
        <w:instrText>-</w:instrText>
      </w:r>
      <w:r w:rsidR="00E801D4">
        <w:instrText>slonovska</w:instrText>
      </w:r>
      <w:r w:rsidR="00E801D4" w:rsidRPr="001C011E">
        <w:rPr>
          <w:lang w:val="uk-UA"/>
        </w:rPr>
        <w:instrText>-2019-</w:instrText>
      </w:r>
      <w:r w:rsidR="00E801D4">
        <w:instrText>stand</w:instrText>
      </w:r>
      <w:r w:rsidR="00E801D4" w:rsidRPr="001C011E">
        <w:rPr>
          <w:lang w:val="uk-UA"/>
        </w:rPr>
        <w:instrText>.</w:instrText>
      </w:r>
      <w:r w:rsidR="00E801D4">
        <w:instrText>pdf</w:instrText>
      </w:r>
      <w:r w:rsidR="00E801D4" w:rsidRPr="001C011E">
        <w:rPr>
          <w:lang w:val="uk-UA"/>
        </w:rPr>
        <w:instrText>" \</w:instrText>
      </w:r>
      <w:r w:rsidR="00E801D4">
        <w:instrText>t</w:instrText>
      </w:r>
      <w:r w:rsidR="00E801D4" w:rsidRPr="001C011E">
        <w:rPr>
          <w:lang w:val="uk-UA"/>
        </w:rPr>
        <w:instrText xml:space="preserve"> "_</w:instrText>
      </w:r>
      <w:r w:rsidR="00E801D4">
        <w:instrText>blank</w:instrText>
      </w:r>
      <w:r w:rsidR="00E801D4" w:rsidRPr="001C011E">
        <w:rPr>
          <w:lang w:val="uk-UA"/>
        </w:rPr>
        <w:instrText>"</w:instrText>
      </w:r>
      <w:r w:rsidR="00E801D4">
        <w:fldChar w:fldCharType="separate"/>
      </w:r>
      <w:r w:rsidRPr="009F424F">
        <w:rPr>
          <w:rStyle w:val="aa"/>
          <w:b/>
          <w:color w:val="002060"/>
          <w:sz w:val="32"/>
          <w:szCs w:val="32"/>
          <w:shd w:val="clear" w:color="auto" w:fill="FFFFFF"/>
          <w:lang w:val="uk-UA"/>
        </w:rPr>
        <w:t>11-</w:t>
      </w:r>
      <w:proofErr w:type="spellStart"/>
      <w:r w:rsidRPr="00D25C80">
        <w:rPr>
          <w:rStyle w:val="aa"/>
          <w:b/>
          <w:color w:val="002060"/>
          <w:sz w:val="32"/>
          <w:szCs w:val="32"/>
          <w:shd w:val="clear" w:color="auto" w:fill="FFFFFF"/>
        </w:rPr>
        <w:t>klas</w:t>
      </w:r>
      <w:proofErr w:type="spellEnd"/>
      <w:r w:rsidRPr="009F424F">
        <w:rPr>
          <w:rStyle w:val="aa"/>
          <w:b/>
          <w:color w:val="002060"/>
          <w:sz w:val="32"/>
          <w:szCs w:val="32"/>
          <w:shd w:val="clear" w:color="auto" w:fill="FFFFFF"/>
          <w:lang w:val="uk-UA"/>
        </w:rPr>
        <w:t>-</w:t>
      </w:r>
      <w:proofErr w:type="spellStart"/>
      <w:r w:rsidRPr="00D25C80">
        <w:rPr>
          <w:rStyle w:val="aa"/>
          <w:b/>
          <w:color w:val="002060"/>
          <w:sz w:val="32"/>
          <w:szCs w:val="32"/>
          <w:shd w:val="clear" w:color="auto" w:fill="FFFFFF"/>
        </w:rPr>
        <w:t>ukrajinska</w:t>
      </w:r>
      <w:proofErr w:type="spellEnd"/>
      <w:r w:rsidRPr="009F424F">
        <w:rPr>
          <w:rStyle w:val="aa"/>
          <w:b/>
          <w:color w:val="002060"/>
          <w:sz w:val="32"/>
          <w:szCs w:val="32"/>
          <w:shd w:val="clear" w:color="auto" w:fill="FFFFFF"/>
          <w:lang w:val="uk-UA"/>
        </w:rPr>
        <w:t>-</w:t>
      </w:r>
      <w:proofErr w:type="spellStart"/>
      <w:r w:rsidRPr="00D25C80">
        <w:rPr>
          <w:rStyle w:val="aa"/>
          <w:b/>
          <w:color w:val="002060"/>
          <w:sz w:val="32"/>
          <w:szCs w:val="32"/>
          <w:shd w:val="clear" w:color="auto" w:fill="FFFFFF"/>
        </w:rPr>
        <w:t>literatura</w:t>
      </w:r>
      <w:proofErr w:type="spellEnd"/>
      <w:r w:rsidRPr="009F424F">
        <w:rPr>
          <w:rStyle w:val="aa"/>
          <w:b/>
          <w:color w:val="002060"/>
          <w:sz w:val="32"/>
          <w:szCs w:val="32"/>
          <w:shd w:val="clear" w:color="auto" w:fill="FFFFFF"/>
          <w:lang w:val="uk-UA"/>
        </w:rPr>
        <w:t>-</w:t>
      </w:r>
      <w:proofErr w:type="spellStart"/>
      <w:r w:rsidRPr="00D25C80">
        <w:rPr>
          <w:rStyle w:val="aa"/>
          <w:b/>
          <w:color w:val="002060"/>
          <w:sz w:val="32"/>
          <w:szCs w:val="32"/>
          <w:shd w:val="clear" w:color="auto" w:fill="FFFFFF"/>
        </w:rPr>
        <w:t>slonovska</w:t>
      </w:r>
      <w:proofErr w:type="spellEnd"/>
      <w:r w:rsidRPr="009F424F">
        <w:rPr>
          <w:rStyle w:val="aa"/>
          <w:b/>
          <w:color w:val="002060"/>
          <w:sz w:val="32"/>
          <w:szCs w:val="32"/>
          <w:shd w:val="clear" w:color="auto" w:fill="FFFFFF"/>
          <w:lang w:val="uk-UA"/>
        </w:rPr>
        <w:t>-2019-</w:t>
      </w:r>
      <w:proofErr w:type="spellStart"/>
      <w:r w:rsidRPr="00D25C80">
        <w:rPr>
          <w:rStyle w:val="aa"/>
          <w:b/>
          <w:color w:val="002060"/>
          <w:sz w:val="32"/>
          <w:szCs w:val="32"/>
          <w:shd w:val="clear" w:color="auto" w:fill="FFFFFF"/>
        </w:rPr>
        <w:t>stand</w:t>
      </w:r>
      <w:proofErr w:type="spellEnd"/>
      <w:r w:rsidRPr="009F424F">
        <w:rPr>
          <w:rStyle w:val="aa"/>
          <w:b/>
          <w:color w:val="002060"/>
          <w:sz w:val="32"/>
          <w:szCs w:val="32"/>
          <w:shd w:val="clear" w:color="auto" w:fill="FFFFFF"/>
          <w:lang w:val="uk-UA"/>
        </w:rPr>
        <w:t>.</w:t>
      </w:r>
      <w:proofErr w:type="spellStart"/>
      <w:r w:rsidRPr="00D25C80">
        <w:rPr>
          <w:rStyle w:val="aa"/>
          <w:b/>
          <w:color w:val="002060"/>
          <w:sz w:val="32"/>
          <w:szCs w:val="32"/>
          <w:shd w:val="clear" w:color="auto" w:fill="FFFFFF"/>
        </w:rPr>
        <w:t>pdf</w:t>
      </w:r>
      <w:proofErr w:type="spellEnd"/>
      <w:r w:rsidR="00E801D4">
        <w:fldChar w:fldCharType="end"/>
      </w:r>
      <w:r w:rsidRPr="009F424F">
        <w:rPr>
          <w:b/>
          <w:color w:val="002060"/>
          <w:sz w:val="32"/>
          <w:szCs w:val="32"/>
          <w:lang w:val="uk-UA"/>
        </w:rPr>
        <w:t xml:space="preserve"> </w:t>
      </w:r>
      <w:r w:rsidRPr="009F424F">
        <w:rPr>
          <w:b/>
          <w:sz w:val="32"/>
          <w:szCs w:val="32"/>
          <w:lang w:val="uk-UA"/>
        </w:rPr>
        <w:t xml:space="preserve">і </w:t>
      </w:r>
      <w:r>
        <w:rPr>
          <w:b/>
          <w:sz w:val="32"/>
          <w:szCs w:val="32"/>
          <w:lang w:val="uk-UA"/>
        </w:rPr>
        <w:t xml:space="preserve">законспектувати три схеми _ тема, ідея, проблематика, композиція </w:t>
      </w:r>
      <w:r w:rsidRPr="009F424F">
        <w:rPr>
          <w:b/>
          <w:sz w:val="32"/>
          <w:szCs w:val="32"/>
          <w:lang w:val="uk-UA"/>
        </w:rPr>
        <w:t xml:space="preserve">і </w:t>
      </w:r>
      <w:r>
        <w:rPr>
          <w:b/>
          <w:sz w:val="32"/>
          <w:szCs w:val="32"/>
          <w:lang w:val="uk-UA"/>
        </w:rPr>
        <w:t>законспектувати характеристику образів</w:t>
      </w:r>
      <w:r w:rsidRPr="009F424F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 xml:space="preserve"> ( Є фото у групі)</w:t>
      </w:r>
      <w:r w:rsidRPr="009F424F">
        <w:rPr>
          <w:b/>
          <w:sz w:val="32"/>
          <w:szCs w:val="32"/>
          <w:lang w:val="uk-UA"/>
        </w:rPr>
        <w:t xml:space="preserve"> </w:t>
      </w:r>
    </w:p>
    <w:p w:rsidR="00500BEC" w:rsidRPr="00D25C80" w:rsidRDefault="00500BEC" w:rsidP="00500BEC">
      <w:pPr>
        <w:pStyle w:val="a3"/>
        <w:jc w:val="both"/>
        <w:rPr>
          <w:b/>
          <w:sz w:val="32"/>
          <w:szCs w:val="32"/>
        </w:rPr>
      </w:pPr>
      <w:r w:rsidRPr="00D25C80">
        <w:rPr>
          <w:b/>
          <w:sz w:val="32"/>
          <w:szCs w:val="32"/>
        </w:rPr>
        <w:t xml:space="preserve">ПЕРНГЛЯНУТИ ВІДЕО </w:t>
      </w:r>
    </w:p>
    <w:p w:rsidR="00500BEC" w:rsidRPr="00E0076D" w:rsidRDefault="00E801D4" w:rsidP="00500BEC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  <w:hyperlink r:id="rId8" w:history="1">
        <w:r w:rsidR="00500BEC">
          <w:rPr>
            <w:rStyle w:val="aa"/>
          </w:rPr>
          <w:t>https</w:t>
        </w:r>
        <w:r w:rsidR="00500BEC" w:rsidRPr="00E0076D">
          <w:rPr>
            <w:rStyle w:val="aa"/>
            <w:lang w:val="uk-UA"/>
          </w:rPr>
          <w:t>://</w:t>
        </w:r>
        <w:r w:rsidR="00500BEC">
          <w:rPr>
            <w:rStyle w:val="aa"/>
          </w:rPr>
          <w:t>www</w:t>
        </w:r>
        <w:r w:rsidR="00500BEC" w:rsidRPr="00E0076D">
          <w:rPr>
            <w:rStyle w:val="aa"/>
            <w:lang w:val="uk-UA"/>
          </w:rPr>
          <w:t>.</w:t>
        </w:r>
        <w:r w:rsidR="00500BEC">
          <w:rPr>
            <w:rStyle w:val="aa"/>
          </w:rPr>
          <w:t>youtube</w:t>
        </w:r>
        <w:r w:rsidR="00500BEC" w:rsidRPr="00E0076D">
          <w:rPr>
            <w:rStyle w:val="aa"/>
            <w:lang w:val="uk-UA"/>
          </w:rPr>
          <w:t>.</w:t>
        </w:r>
        <w:r w:rsidR="00500BEC">
          <w:rPr>
            <w:rStyle w:val="aa"/>
          </w:rPr>
          <w:t>com</w:t>
        </w:r>
        <w:r w:rsidR="00500BEC" w:rsidRPr="00E0076D">
          <w:rPr>
            <w:rStyle w:val="aa"/>
            <w:lang w:val="uk-UA"/>
          </w:rPr>
          <w:t>/</w:t>
        </w:r>
        <w:r w:rsidR="00500BEC">
          <w:rPr>
            <w:rStyle w:val="aa"/>
          </w:rPr>
          <w:t>watch</w:t>
        </w:r>
        <w:r w:rsidR="00500BEC" w:rsidRPr="00E0076D">
          <w:rPr>
            <w:rStyle w:val="aa"/>
            <w:lang w:val="uk-UA"/>
          </w:rPr>
          <w:t>?</w:t>
        </w:r>
        <w:r w:rsidR="00500BEC">
          <w:rPr>
            <w:rStyle w:val="aa"/>
          </w:rPr>
          <w:t>v</w:t>
        </w:r>
        <w:r w:rsidR="00500BEC" w:rsidRPr="00E0076D">
          <w:rPr>
            <w:rStyle w:val="aa"/>
            <w:lang w:val="uk-UA"/>
          </w:rPr>
          <w:t>=3</w:t>
        </w:r>
        <w:r w:rsidR="00500BEC">
          <w:rPr>
            <w:rStyle w:val="aa"/>
          </w:rPr>
          <w:t>QaeuTQYx</w:t>
        </w:r>
        <w:r w:rsidR="00500BEC" w:rsidRPr="00E0076D">
          <w:rPr>
            <w:rStyle w:val="aa"/>
            <w:lang w:val="uk-UA"/>
          </w:rPr>
          <w:t>5</w:t>
        </w:r>
        <w:r w:rsidR="00500BEC">
          <w:rPr>
            <w:rStyle w:val="aa"/>
          </w:rPr>
          <w:t>Y</w:t>
        </w:r>
      </w:hyperlink>
      <w:r w:rsidR="00500BEC">
        <w:rPr>
          <w:lang w:val="uk-UA"/>
        </w:rPr>
        <w:t xml:space="preserve"> (короткометражний фільм)</w:t>
      </w:r>
    </w:p>
    <w:p w:rsidR="00500BEC" w:rsidRDefault="00E801D4" w:rsidP="00500BEC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  <w:hyperlink r:id="rId9" w:history="1">
        <w:r w:rsidR="00500BEC">
          <w:rPr>
            <w:rStyle w:val="aa"/>
          </w:rPr>
          <w:t>https</w:t>
        </w:r>
        <w:r w:rsidR="00500BEC" w:rsidRPr="00E0076D">
          <w:rPr>
            <w:rStyle w:val="aa"/>
            <w:lang w:val="uk-UA"/>
          </w:rPr>
          <w:t>://</w:t>
        </w:r>
        <w:r w:rsidR="00500BEC">
          <w:rPr>
            <w:rStyle w:val="aa"/>
          </w:rPr>
          <w:t>www</w:t>
        </w:r>
        <w:r w:rsidR="00500BEC" w:rsidRPr="00E0076D">
          <w:rPr>
            <w:rStyle w:val="aa"/>
            <w:lang w:val="uk-UA"/>
          </w:rPr>
          <w:t>.</w:t>
        </w:r>
        <w:r w:rsidR="00500BEC">
          <w:rPr>
            <w:rStyle w:val="aa"/>
          </w:rPr>
          <w:t>youtube</w:t>
        </w:r>
        <w:r w:rsidR="00500BEC" w:rsidRPr="00E0076D">
          <w:rPr>
            <w:rStyle w:val="aa"/>
            <w:lang w:val="uk-UA"/>
          </w:rPr>
          <w:t>.</w:t>
        </w:r>
        <w:r w:rsidR="00500BEC">
          <w:rPr>
            <w:rStyle w:val="aa"/>
          </w:rPr>
          <w:t>com</w:t>
        </w:r>
        <w:r w:rsidR="00500BEC" w:rsidRPr="00E0076D">
          <w:rPr>
            <w:rStyle w:val="aa"/>
            <w:lang w:val="uk-UA"/>
          </w:rPr>
          <w:t>/</w:t>
        </w:r>
        <w:r w:rsidR="00500BEC">
          <w:rPr>
            <w:rStyle w:val="aa"/>
          </w:rPr>
          <w:t>watch</w:t>
        </w:r>
        <w:r w:rsidR="00500BEC" w:rsidRPr="00E0076D">
          <w:rPr>
            <w:rStyle w:val="aa"/>
            <w:lang w:val="uk-UA"/>
          </w:rPr>
          <w:t>?</w:t>
        </w:r>
        <w:proofErr w:type="spellStart"/>
        <w:r w:rsidR="00500BEC">
          <w:rPr>
            <w:rStyle w:val="aa"/>
          </w:rPr>
          <w:t>v</w:t>
        </w:r>
        <w:proofErr w:type="spellEnd"/>
        <w:r w:rsidR="00500BEC" w:rsidRPr="00E0076D">
          <w:rPr>
            <w:rStyle w:val="aa"/>
            <w:lang w:val="uk-UA"/>
          </w:rPr>
          <w:t>=</w:t>
        </w:r>
        <w:proofErr w:type="spellStart"/>
        <w:r w:rsidR="00500BEC">
          <w:rPr>
            <w:rStyle w:val="aa"/>
          </w:rPr>
          <w:t>wbejSPnt</w:t>
        </w:r>
        <w:proofErr w:type="spellEnd"/>
        <w:r w:rsidR="00500BEC" w:rsidRPr="00E0076D">
          <w:rPr>
            <w:rStyle w:val="aa"/>
            <w:lang w:val="uk-UA"/>
          </w:rPr>
          <w:t>2</w:t>
        </w:r>
        <w:proofErr w:type="spellStart"/>
        <w:r w:rsidR="00500BEC">
          <w:rPr>
            <w:rStyle w:val="aa"/>
          </w:rPr>
          <w:t>zo</w:t>
        </w:r>
        <w:proofErr w:type="spellEnd"/>
      </w:hyperlink>
      <w:r w:rsidR="00500BEC">
        <w:rPr>
          <w:lang w:val="uk-UA"/>
        </w:rPr>
        <w:t xml:space="preserve"> </w:t>
      </w:r>
      <w:proofErr w:type="gramStart"/>
      <w:r w:rsidR="00500BEC">
        <w:rPr>
          <w:lang w:val="uk-UA"/>
        </w:rPr>
        <w:t xml:space="preserve">( </w:t>
      </w:r>
      <w:proofErr w:type="gramEnd"/>
      <w:r w:rsidR="00500BEC">
        <w:rPr>
          <w:lang w:val="uk-UA"/>
        </w:rPr>
        <w:t>подивитися   переказ новели)</w:t>
      </w:r>
    </w:p>
    <w:p w:rsidR="00500BEC" w:rsidRDefault="00500BEC" w:rsidP="00500BEC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</w:p>
    <w:p w:rsidR="00500BEC" w:rsidRPr="00E0076D" w:rsidRDefault="00500BEC" w:rsidP="00500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500BEC" w:rsidRPr="00D25C80" w:rsidRDefault="00500BEC" w:rsidP="00500BEC">
      <w:pPr>
        <w:pStyle w:val="a4"/>
        <w:autoSpaceDE w:val="0"/>
        <w:autoSpaceDN w:val="0"/>
        <w:adjustRightInd w:val="0"/>
        <w:rPr>
          <w:rFonts w:cs="Times New Roman CYR"/>
          <w:bCs/>
          <w:sz w:val="28"/>
          <w:szCs w:val="28"/>
          <w:lang w:val="uk-UA"/>
        </w:rPr>
      </w:pPr>
    </w:p>
    <w:p w:rsidR="00500BEC" w:rsidRDefault="00500BEC" w:rsidP="00500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</w:p>
    <w:p w:rsidR="00500BEC" w:rsidRPr="00D25C80" w:rsidRDefault="00500BEC" w:rsidP="00500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25C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500BEC" w:rsidRPr="00947394" w:rsidRDefault="00500BEC" w:rsidP="00500BE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D25C80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І.Д</w:t>
      </w:r>
      <w:r w:rsidRPr="0094739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ати відповіді на тестові питання:</w:t>
      </w:r>
    </w:p>
    <w:p w:rsidR="00500BEC" w:rsidRPr="00C65EC7" w:rsidRDefault="00500BEC" w:rsidP="0050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73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9473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Новела «Я (Романтика)» М. Хвильового передала його...</w:t>
      </w:r>
    </w:p>
    <w:p w:rsidR="00500BEC" w:rsidRPr="00C65EC7" w:rsidRDefault="00500BEC" w:rsidP="00500BE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t>А Роздуми над вчинками і поведінкою більшовиків.</w:t>
      </w:r>
    </w:p>
    <w:p w:rsidR="00500BEC" w:rsidRPr="00C65EC7" w:rsidRDefault="00500BEC" w:rsidP="00500BE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t>Б Міщансько-обивательські погляди.</w:t>
      </w:r>
    </w:p>
    <w:p w:rsidR="00500BEC" w:rsidRPr="00C65EC7" w:rsidRDefault="00500BEC" w:rsidP="00500BE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Слабкість перед такими як доктор </w:t>
      </w:r>
      <w:proofErr w:type="spellStart"/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t>Тагабат</w:t>
      </w:r>
      <w:proofErr w:type="spellEnd"/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00BEC" w:rsidRPr="00C65EC7" w:rsidRDefault="00500BEC" w:rsidP="00500BE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739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Г Тривогу, сумління, роздвоєність душі.</w:t>
      </w:r>
    </w:p>
    <w:p w:rsidR="00500BEC" w:rsidRPr="00C65EC7" w:rsidRDefault="00500BEC" w:rsidP="0050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947394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Штаб чекістів (М. Хвильовий «Я (Романтика)») був розташова</w:t>
      </w:r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ний...</w:t>
      </w:r>
    </w:p>
    <w:p w:rsidR="00500BEC" w:rsidRPr="00C65EC7" w:rsidRDefault="00500BEC" w:rsidP="00500BE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t>А У старій школі.</w:t>
      </w:r>
    </w:p>
    <w:p w:rsidR="00500BEC" w:rsidRPr="00C65EC7" w:rsidRDefault="00500BEC" w:rsidP="00500BE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t>Б Зруйнованій ворогом лікарні.</w:t>
      </w:r>
    </w:p>
    <w:p w:rsidR="00500BEC" w:rsidRPr="00C65EC7" w:rsidRDefault="00500BEC" w:rsidP="00500BE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739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В Будинку розстріляного шляхтича.</w:t>
      </w:r>
    </w:p>
    <w:p w:rsidR="00500BEC" w:rsidRPr="00C65EC7" w:rsidRDefault="00500BEC" w:rsidP="00500BE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Г Приміщенні редакції газети «Більшовик».</w:t>
      </w:r>
    </w:p>
    <w:p w:rsidR="00500BEC" w:rsidRPr="00C65EC7" w:rsidRDefault="00500BEC" w:rsidP="0050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947394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t>. Твір «Я (Романтика)» М. Хвильовий присвятив...</w:t>
      </w:r>
    </w:p>
    <w:p w:rsidR="00500BEC" w:rsidRPr="00C65EC7" w:rsidRDefault="00500BEC" w:rsidP="00500BE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t>А Усім чекістам.</w:t>
      </w:r>
    </w:p>
    <w:p w:rsidR="00500BEC" w:rsidRPr="00C65EC7" w:rsidRDefault="00500BEC" w:rsidP="00500BE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t>Б Матерям військових.</w:t>
      </w:r>
    </w:p>
    <w:p w:rsidR="00500BEC" w:rsidRPr="00C65EC7" w:rsidRDefault="00500BEC" w:rsidP="00500BE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739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В Цвітові яблуні.</w:t>
      </w:r>
    </w:p>
    <w:p w:rsidR="00500BEC" w:rsidRPr="00C65EC7" w:rsidRDefault="00500BEC" w:rsidP="00500BE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t>Г Усім тим, хто мріяв про щасливе майбутнє.</w:t>
      </w:r>
    </w:p>
    <w:p w:rsidR="00500BEC" w:rsidRPr="00C65EC7" w:rsidRDefault="00500BEC" w:rsidP="0050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7394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t>. Назвіть героя твору за поданою портретною характеристикою: «Низький лоб, чорна копа розкуйовдженого волосся й приплюснутий ніс».</w:t>
      </w:r>
    </w:p>
    <w:p w:rsidR="00500BEC" w:rsidRPr="00C65EC7" w:rsidRDefault="00500BEC" w:rsidP="00500BE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Андрій.     Б Доктор </w:t>
      </w:r>
      <w:proofErr w:type="spellStart"/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t>Тагабат</w:t>
      </w:r>
      <w:proofErr w:type="spellEnd"/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00BEC" w:rsidRPr="00C65EC7" w:rsidRDefault="00500BEC" w:rsidP="00500BE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t>Версалець</w:t>
      </w:r>
      <w:proofErr w:type="spellEnd"/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t>.    </w:t>
      </w:r>
      <w:r w:rsidRPr="0094739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Г Дегенерат.</w:t>
      </w:r>
    </w:p>
    <w:p w:rsidR="00500BEC" w:rsidRPr="00C65EC7" w:rsidRDefault="00500BEC" w:rsidP="0050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947394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t>. Як поставився Я, герой твору «Я (Романтика)» М. Хвильового, до того, що йому необхідно було розстріляти свою матір?</w:t>
      </w:r>
    </w:p>
    <w:p w:rsidR="00500BEC" w:rsidRPr="00C65EC7" w:rsidRDefault="00500BEC" w:rsidP="00500BE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t>А Він зберіг їй життя.</w:t>
      </w:r>
    </w:p>
    <w:p w:rsidR="00500BEC" w:rsidRPr="00C65EC7" w:rsidRDefault="00500BEC" w:rsidP="00500BE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t>Б Замінив розстріл на довічне ув’язнення.</w:t>
      </w:r>
    </w:p>
    <w:p w:rsidR="00500BEC" w:rsidRPr="00C65EC7" w:rsidRDefault="00500BEC" w:rsidP="00500BE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t>В Посприяв тому, щоб вона емігрувала за кордон.</w:t>
      </w:r>
    </w:p>
    <w:p w:rsidR="00500BEC" w:rsidRPr="00C65EC7" w:rsidRDefault="00500BEC" w:rsidP="00500BE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739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Г Виконав цей вирок особисто.</w:t>
      </w:r>
    </w:p>
    <w:p w:rsidR="00500BEC" w:rsidRPr="00C65EC7" w:rsidRDefault="00500BEC" w:rsidP="0050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947394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t>. У чому полягає трагізм Я (М. Хвильовий «Я (Романтика)»)?</w:t>
      </w:r>
    </w:p>
    <w:p w:rsidR="00500BEC" w:rsidRPr="00C65EC7" w:rsidRDefault="00500BEC" w:rsidP="00500BE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t>А У зрадництві комуні.</w:t>
      </w:r>
    </w:p>
    <w:p w:rsidR="00500BEC" w:rsidRPr="00C65EC7" w:rsidRDefault="00500BEC" w:rsidP="00500BE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 Непорозумінні з доктором </w:t>
      </w:r>
      <w:proofErr w:type="spellStart"/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t>Тагабатом</w:t>
      </w:r>
      <w:proofErr w:type="spellEnd"/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Андрієм.</w:t>
      </w:r>
    </w:p>
    <w:p w:rsidR="00500BEC" w:rsidRPr="00C65EC7" w:rsidRDefault="00500BEC" w:rsidP="00500BE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739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В Його безвихідному становищі, у якому він опинився.</w:t>
      </w:r>
    </w:p>
    <w:p w:rsidR="00500BEC" w:rsidRPr="00C65EC7" w:rsidRDefault="00500BEC" w:rsidP="00500BE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t>Г Власній деградації.</w:t>
      </w:r>
    </w:p>
    <w:p w:rsidR="00500BEC" w:rsidRPr="00C65EC7" w:rsidRDefault="00500BEC" w:rsidP="0050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947394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t>. М. Хвильовий — організатор найпотужнішої літературної структури...</w:t>
      </w:r>
    </w:p>
    <w:p w:rsidR="00500BEC" w:rsidRPr="00C65EC7" w:rsidRDefault="00500BEC" w:rsidP="00500BE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739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А ВАПЛІТЕ.</w:t>
      </w:r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t>     Б ВУСПП.</w:t>
      </w:r>
    </w:p>
    <w:p w:rsidR="00500BEC" w:rsidRPr="00947394" w:rsidRDefault="00500BEC" w:rsidP="00500BE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t>В МАРС.     Г АСПИС.</w:t>
      </w:r>
    </w:p>
    <w:p w:rsidR="00500BEC" w:rsidRPr="00C65EC7" w:rsidRDefault="00500BEC" w:rsidP="0050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t> 8. Герой твору «Я (Романтика)» М. Хвильового вважає себе не тіль</w:t>
      </w:r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ки чекістом, але й:</w:t>
      </w:r>
    </w:p>
    <w:p w:rsidR="00500BEC" w:rsidRPr="00C65EC7" w:rsidRDefault="00500BEC" w:rsidP="00500BE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t>А Мудрим керівником.</w:t>
      </w:r>
    </w:p>
    <w:p w:rsidR="00500BEC" w:rsidRPr="00C65EC7" w:rsidRDefault="00500BEC" w:rsidP="00500BE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t>Б Відповідальним і вимогливим службовцем.</w:t>
      </w:r>
    </w:p>
    <w:p w:rsidR="00500BEC" w:rsidRPr="00C65EC7" w:rsidRDefault="00500BEC" w:rsidP="00500BE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739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В Людиною.</w:t>
      </w:r>
    </w:p>
    <w:p w:rsidR="00500BEC" w:rsidRPr="00C65EC7" w:rsidRDefault="00500BEC" w:rsidP="00500BE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t>Г Романтиком.</w:t>
      </w:r>
    </w:p>
    <w:p w:rsidR="00500BEC" w:rsidRPr="00C65EC7" w:rsidRDefault="00500BEC" w:rsidP="0050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t> 9. Трибунал (М. Хвильовий «Я (Романтика)») було названо чорним через його...</w:t>
      </w:r>
    </w:p>
    <w:p w:rsidR="00500BEC" w:rsidRPr="00C65EC7" w:rsidRDefault="00500BEC" w:rsidP="00500BE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739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А Страшні, хибні справи.</w:t>
      </w:r>
    </w:p>
    <w:p w:rsidR="00500BEC" w:rsidRPr="00C65EC7" w:rsidRDefault="00500BEC" w:rsidP="00500BE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t>Б Темний одяг військових.</w:t>
      </w:r>
    </w:p>
    <w:p w:rsidR="00500BEC" w:rsidRPr="00C65EC7" w:rsidRDefault="00500BEC" w:rsidP="00500BE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t>В Таємничу діяльність.</w:t>
      </w:r>
    </w:p>
    <w:p w:rsidR="00500BEC" w:rsidRPr="00C65EC7" w:rsidRDefault="00500BEC" w:rsidP="00500BE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 </w:t>
      </w:r>
      <w:proofErr w:type="spellStart"/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t>Антиполітичну</w:t>
      </w:r>
      <w:proofErr w:type="spellEnd"/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спрямованість.</w:t>
      </w:r>
    </w:p>
    <w:p w:rsidR="00500BEC" w:rsidRPr="00C65EC7" w:rsidRDefault="00500BEC" w:rsidP="0050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t> 10. Кого не розстрілювали чекісти (М. Хвильовий «Я (Романти</w:t>
      </w:r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ка)»)?</w:t>
      </w:r>
    </w:p>
    <w:p w:rsidR="00500BEC" w:rsidRPr="00C65EC7" w:rsidRDefault="00500BEC" w:rsidP="00500BE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t>А Двох теософів.    Б Крамаря ікс.</w:t>
      </w:r>
    </w:p>
    <w:p w:rsidR="00500BEC" w:rsidRPr="00C65EC7" w:rsidRDefault="00500BEC" w:rsidP="00500BE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t>В Черниць.     </w:t>
      </w:r>
      <w:r w:rsidRPr="0094739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Г Революціонера-зрадника.</w:t>
      </w:r>
    </w:p>
    <w:p w:rsidR="00500BEC" w:rsidRPr="00C65EC7" w:rsidRDefault="00500BEC" w:rsidP="0050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t> 11. Про кого Я (М. Хвильовий «Я (Романтика)») зазначив: «Це сто</w:t>
      </w:r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рожі моєї душі» ?</w:t>
      </w:r>
    </w:p>
    <w:p w:rsidR="00500BEC" w:rsidRPr="00C65EC7" w:rsidRDefault="00500BEC" w:rsidP="00500BE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Про доктора </w:t>
      </w:r>
      <w:proofErr w:type="spellStart"/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t>Тагабата</w:t>
      </w:r>
      <w:proofErr w:type="spellEnd"/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Андрія.</w:t>
      </w:r>
    </w:p>
    <w:p w:rsidR="00500BEC" w:rsidRPr="00C65EC7" w:rsidRDefault="00500BEC" w:rsidP="00500BE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739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Б Дегенерата і доктора </w:t>
      </w:r>
      <w:proofErr w:type="spellStart"/>
      <w:r w:rsidRPr="0094739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Тагабата</w:t>
      </w:r>
      <w:proofErr w:type="spellEnd"/>
      <w:r w:rsidRPr="0094739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.</w:t>
      </w:r>
    </w:p>
    <w:p w:rsidR="00500BEC" w:rsidRPr="00C65EC7" w:rsidRDefault="00500BEC" w:rsidP="00500BE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t>Версальця</w:t>
      </w:r>
      <w:proofErr w:type="spellEnd"/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чекіста.</w:t>
      </w:r>
    </w:p>
    <w:p w:rsidR="00500BEC" w:rsidRPr="00C65EC7" w:rsidRDefault="00500BEC" w:rsidP="00500BE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t>Г Й. Сталіна і його прибічників.</w:t>
      </w:r>
    </w:p>
    <w:p w:rsidR="00500BEC" w:rsidRPr="00C65EC7" w:rsidRDefault="00500BEC" w:rsidP="0050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 12. Скільки смертей «на совісті» Я (М. Хвильовий «Я (Романтика)»)?</w:t>
      </w:r>
    </w:p>
    <w:p w:rsidR="00500BEC" w:rsidRPr="00C65EC7" w:rsidRDefault="00500BEC" w:rsidP="00500BE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t>А Цього не можна вирахувати.</w:t>
      </w:r>
    </w:p>
    <w:p w:rsidR="00500BEC" w:rsidRPr="00C65EC7" w:rsidRDefault="00500BEC" w:rsidP="00500BE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739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Б Тьма</w:t>
      </w:r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00BEC" w:rsidRPr="00C65EC7" w:rsidRDefault="00500BEC" w:rsidP="00500BE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t>В Шість мільйонів.</w:t>
      </w:r>
    </w:p>
    <w:p w:rsidR="00500BEC" w:rsidRDefault="00500BEC" w:rsidP="00500BE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5EC7">
        <w:rPr>
          <w:rFonts w:ascii="Times New Roman" w:eastAsia="Times New Roman" w:hAnsi="Times New Roman" w:cs="Times New Roman"/>
          <w:sz w:val="28"/>
          <w:szCs w:val="28"/>
          <w:lang w:val="uk-UA"/>
        </w:rPr>
        <w:t>Г Мільярд.</w:t>
      </w:r>
    </w:p>
    <w:p w:rsidR="00500BEC" w:rsidRPr="00C65EC7" w:rsidRDefault="00500BEC" w:rsidP="00500BE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00BEC" w:rsidRDefault="00500BEC" w:rsidP="00500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ІІ. Дати відповіді на запитання. (письмово)</w:t>
      </w:r>
    </w:p>
    <w:p w:rsidR="00500BEC" w:rsidRPr="00D23A86" w:rsidRDefault="00500BEC" w:rsidP="00500BEC">
      <w:pPr>
        <w:pStyle w:val="a4"/>
        <w:numPr>
          <w:ilvl w:val="0"/>
          <w:numId w:val="25"/>
        </w:numPr>
        <w:autoSpaceDE w:val="0"/>
        <w:autoSpaceDN w:val="0"/>
        <w:adjustRightInd w:val="0"/>
        <w:rPr>
          <w:bCs/>
          <w:color w:val="000000"/>
          <w:sz w:val="28"/>
          <w:szCs w:val="28"/>
          <w:lang w:val="uk-UA"/>
        </w:rPr>
      </w:pPr>
      <w:r w:rsidRPr="00D23A86">
        <w:rPr>
          <w:sz w:val="28"/>
          <w:szCs w:val="28"/>
          <w:lang w:val="uk-UA"/>
        </w:rPr>
        <w:t>Який запах нагадував головному героєві про рідний дім  і дитинство?</w:t>
      </w:r>
    </w:p>
    <w:p w:rsidR="00500BEC" w:rsidRPr="00D23A86" w:rsidRDefault="00500BEC" w:rsidP="00500BEC">
      <w:pPr>
        <w:pStyle w:val="a4"/>
        <w:numPr>
          <w:ilvl w:val="0"/>
          <w:numId w:val="25"/>
        </w:numPr>
        <w:autoSpaceDE w:val="0"/>
        <w:autoSpaceDN w:val="0"/>
        <w:adjustRightInd w:val="0"/>
        <w:rPr>
          <w:bCs/>
          <w:color w:val="000000"/>
          <w:sz w:val="28"/>
          <w:szCs w:val="28"/>
          <w:lang w:val="uk-UA"/>
        </w:rPr>
      </w:pPr>
      <w:r w:rsidRPr="00D23A86">
        <w:rPr>
          <w:sz w:val="28"/>
          <w:szCs w:val="28"/>
          <w:lang w:val="uk-UA"/>
        </w:rPr>
        <w:t>Ким був головний герой твору?</w:t>
      </w:r>
    </w:p>
    <w:p w:rsidR="00500BEC" w:rsidRPr="00D23A86" w:rsidRDefault="00500BEC" w:rsidP="00500BEC">
      <w:pPr>
        <w:pStyle w:val="a4"/>
        <w:numPr>
          <w:ilvl w:val="0"/>
          <w:numId w:val="25"/>
        </w:numPr>
        <w:autoSpaceDE w:val="0"/>
        <w:autoSpaceDN w:val="0"/>
        <w:adjustRightInd w:val="0"/>
        <w:rPr>
          <w:bCs/>
          <w:color w:val="000000"/>
          <w:sz w:val="28"/>
          <w:szCs w:val="28"/>
          <w:lang w:val="uk-UA"/>
        </w:rPr>
      </w:pPr>
      <w:r w:rsidRPr="00D23A86">
        <w:rPr>
          <w:sz w:val="28"/>
          <w:szCs w:val="28"/>
          <w:lang w:val="uk-UA"/>
        </w:rPr>
        <w:t>Кого у творі називають « інсургентами»?</w:t>
      </w:r>
    </w:p>
    <w:p w:rsidR="00500BEC" w:rsidRPr="00D23A86" w:rsidRDefault="00500BEC" w:rsidP="00500BEC">
      <w:pPr>
        <w:pStyle w:val="a4"/>
        <w:numPr>
          <w:ilvl w:val="0"/>
          <w:numId w:val="25"/>
        </w:numPr>
        <w:autoSpaceDE w:val="0"/>
        <w:autoSpaceDN w:val="0"/>
        <w:adjustRightInd w:val="0"/>
        <w:rPr>
          <w:bCs/>
          <w:color w:val="000000"/>
          <w:sz w:val="28"/>
          <w:szCs w:val="28"/>
          <w:lang w:val="uk-UA"/>
        </w:rPr>
      </w:pPr>
      <w:r w:rsidRPr="00D23A86">
        <w:rPr>
          <w:sz w:val="28"/>
          <w:szCs w:val="28"/>
          <w:lang w:val="uk-UA"/>
        </w:rPr>
        <w:t>Який фрагмент твору можна вважати кульмінаційним?</w:t>
      </w:r>
    </w:p>
    <w:p w:rsidR="00500BEC" w:rsidRDefault="00500BEC" w:rsidP="00500BEC">
      <w:pPr>
        <w:ind w:left="708" w:firstLine="708"/>
        <w:jc w:val="center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</w:p>
    <w:p w:rsidR="00500BEC" w:rsidRDefault="00500BEC" w:rsidP="00500BEC">
      <w:pPr>
        <w:ind w:left="708" w:firstLine="708"/>
        <w:jc w:val="center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</w:p>
    <w:p w:rsidR="00500BEC" w:rsidRDefault="00500BEC" w:rsidP="00500BEC">
      <w:pPr>
        <w:spacing w:before="100" w:beforeAutospacing="1" w:after="100" w:afterAutospacing="1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bookmarkStart w:id="0" w:name="_GoBack"/>
      <w:bookmarkEnd w:id="0"/>
    </w:p>
    <w:p w:rsidR="004A2833" w:rsidRDefault="004A2833" w:rsidP="00500BEC">
      <w:pPr>
        <w:spacing w:before="100" w:beforeAutospacing="1" w:after="100" w:afterAutospacing="1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</w:p>
    <w:p w:rsidR="004A2833" w:rsidRDefault="004A2833" w:rsidP="00500BEC">
      <w:pPr>
        <w:spacing w:before="100" w:beforeAutospacing="1" w:after="100" w:afterAutospacing="1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</w:p>
    <w:p w:rsidR="004A2833" w:rsidRDefault="004A2833" w:rsidP="00500BEC">
      <w:pPr>
        <w:spacing w:before="100" w:beforeAutospacing="1" w:after="100" w:afterAutospacing="1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</w:p>
    <w:p w:rsidR="004A2833" w:rsidRPr="00D25C80" w:rsidRDefault="004A2833" w:rsidP="00500BEC">
      <w:pPr>
        <w:spacing w:before="100" w:beforeAutospacing="1" w:after="100" w:afterAutospacing="1"/>
        <w:rPr>
          <w:color w:val="000000"/>
          <w:sz w:val="20"/>
          <w:szCs w:val="20"/>
          <w:lang w:val="uk-UA"/>
        </w:rPr>
      </w:pPr>
    </w:p>
    <w:p w:rsidR="00500BEC" w:rsidRPr="00D25C80" w:rsidRDefault="00500BEC" w:rsidP="00500BEC">
      <w:pPr>
        <w:rPr>
          <w:sz w:val="20"/>
          <w:szCs w:val="20"/>
          <w:lang w:val="uk-UA"/>
        </w:rPr>
      </w:pPr>
    </w:p>
    <w:p w:rsidR="00500BEC" w:rsidRPr="00D25C80" w:rsidRDefault="00500BEC" w:rsidP="00500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BEC" w:rsidRPr="00D25C80" w:rsidRDefault="00500BEC" w:rsidP="00500B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500BEC" w:rsidRPr="00D25C80" w:rsidRDefault="00500BEC" w:rsidP="00500BEC">
      <w:pPr>
        <w:pStyle w:val="a3"/>
        <w:jc w:val="center"/>
        <w:rPr>
          <w:b/>
          <w:sz w:val="28"/>
          <w:szCs w:val="28"/>
        </w:rPr>
      </w:pPr>
    </w:p>
    <w:p w:rsidR="00500BEC" w:rsidRPr="00D25C80" w:rsidRDefault="00500BEC" w:rsidP="00500BEC">
      <w:pPr>
        <w:pStyle w:val="a3"/>
        <w:jc w:val="center"/>
        <w:rPr>
          <w:b/>
          <w:sz w:val="28"/>
          <w:szCs w:val="28"/>
        </w:rPr>
      </w:pPr>
    </w:p>
    <w:p w:rsidR="00500BEC" w:rsidRPr="00D25C80" w:rsidRDefault="00500BEC" w:rsidP="00500BEC">
      <w:pPr>
        <w:pStyle w:val="a3"/>
        <w:jc w:val="center"/>
        <w:rPr>
          <w:b/>
          <w:sz w:val="28"/>
          <w:szCs w:val="28"/>
        </w:rPr>
      </w:pPr>
    </w:p>
    <w:p w:rsidR="00500BEC" w:rsidRPr="00D25C80" w:rsidRDefault="00500BEC" w:rsidP="00500BEC">
      <w:pPr>
        <w:pStyle w:val="a3"/>
        <w:jc w:val="center"/>
        <w:rPr>
          <w:b/>
          <w:sz w:val="28"/>
          <w:szCs w:val="28"/>
        </w:rPr>
      </w:pPr>
    </w:p>
    <w:p w:rsidR="00500BEC" w:rsidRPr="00D25C80" w:rsidRDefault="00500BEC" w:rsidP="00500BEC">
      <w:pPr>
        <w:pStyle w:val="a3"/>
        <w:rPr>
          <w:b/>
          <w:sz w:val="28"/>
          <w:szCs w:val="28"/>
        </w:rPr>
      </w:pPr>
    </w:p>
    <w:p w:rsidR="00500BEC" w:rsidRPr="00D25C80" w:rsidRDefault="00500BEC" w:rsidP="00500BEC">
      <w:pPr>
        <w:pStyle w:val="a3"/>
        <w:rPr>
          <w:b/>
          <w:sz w:val="28"/>
          <w:szCs w:val="28"/>
        </w:rPr>
      </w:pPr>
    </w:p>
    <w:p w:rsidR="00500BEC" w:rsidRPr="00D25C80" w:rsidRDefault="00500BEC" w:rsidP="00500BEC">
      <w:pPr>
        <w:pStyle w:val="a3"/>
        <w:rPr>
          <w:b/>
          <w:sz w:val="28"/>
          <w:szCs w:val="28"/>
        </w:rPr>
      </w:pPr>
    </w:p>
    <w:p w:rsidR="00500BEC" w:rsidRPr="00D25C80" w:rsidRDefault="00500BEC" w:rsidP="00500BEC">
      <w:pPr>
        <w:pStyle w:val="a3"/>
        <w:rPr>
          <w:b/>
          <w:sz w:val="28"/>
          <w:szCs w:val="28"/>
        </w:rPr>
      </w:pPr>
    </w:p>
    <w:p w:rsidR="00500BEC" w:rsidRPr="00D25C80" w:rsidRDefault="00500BEC" w:rsidP="00500B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0BEC" w:rsidRDefault="00500BEC" w:rsidP="00500BEC">
      <w:pPr>
        <w:pStyle w:val="a3"/>
        <w:rPr>
          <w:b/>
          <w:sz w:val="36"/>
          <w:szCs w:val="36"/>
        </w:rPr>
      </w:pPr>
      <w:r w:rsidRPr="00D25C80">
        <w:rPr>
          <w:b/>
          <w:sz w:val="36"/>
          <w:szCs w:val="36"/>
        </w:rPr>
        <w:lastRenderedPageBreak/>
        <w:t>V</w:t>
      </w:r>
      <w:r>
        <w:rPr>
          <w:b/>
          <w:sz w:val="36"/>
          <w:szCs w:val="36"/>
          <w:lang w:val="en-US"/>
        </w:rPr>
        <w:t>II</w:t>
      </w:r>
      <w:r>
        <w:rPr>
          <w:b/>
          <w:sz w:val="36"/>
          <w:szCs w:val="36"/>
        </w:rPr>
        <w:t xml:space="preserve">І тиждень ТЕРМІН  до  </w:t>
      </w:r>
      <w:r>
        <w:rPr>
          <w:b/>
          <w:sz w:val="36"/>
          <w:szCs w:val="36"/>
          <w:lang w:val="ru-RU"/>
        </w:rPr>
        <w:t xml:space="preserve">07 </w:t>
      </w:r>
      <w:proofErr w:type="spellStart"/>
      <w:r>
        <w:rPr>
          <w:b/>
          <w:sz w:val="36"/>
          <w:szCs w:val="36"/>
          <w:lang w:val="ru-RU"/>
        </w:rPr>
        <w:t>травня</w:t>
      </w:r>
      <w:proofErr w:type="spellEnd"/>
      <w:r w:rsidRPr="00D25C80">
        <w:rPr>
          <w:b/>
          <w:sz w:val="36"/>
          <w:szCs w:val="36"/>
        </w:rPr>
        <w:t xml:space="preserve"> ВКЛЮЧНО</w:t>
      </w:r>
    </w:p>
    <w:p w:rsidR="00500BEC" w:rsidRPr="00D25C80" w:rsidRDefault="00500BEC" w:rsidP="00500BEC">
      <w:pPr>
        <w:pStyle w:val="a3"/>
        <w:jc w:val="center"/>
        <w:rPr>
          <w:color w:val="C00000"/>
          <w:sz w:val="36"/>
          <w:szCs w:val="36"/>
        </w:rPr>
      </w:pPr>
      <w:r w:rsidRPr="00D25C80">
        <w:rPr>
          <w:b/>
          <w:sz w:val="36"/>
          <w:szCs w:val="36"/>
        </w:rPr>
        <w:t>ДВІ ПАРИ НА ТИЖ</w:t>
      </w:r>
      <w:r>
        <w:rPr>
          <w:b/>
          <w:sz w:val="36"/>
          <w:szCs w:val="36"/>
        </w:rPr>
        <w:t>Д</w:t>
      </w:r>
      <w:r w:rsidRPr="00D25C80">
        <w:rPr>
          <w:b/>
          <w:sz w:val="36"/>
          <w:szCs w:val="36"/>
        </w:rPr>
        <w:t>ЕНЬ</w:t>
      </w:r>
    </w:p>
    <w:p w:rsidR="00500BEC" w:rsidRPr="00D25C80" w:rsidRDefault="00500BEC" w:rsidP="00500BEC">
      <w:pPr>
        <w:ind w:left="708" w:firstLine="708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D25C80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І.Опрацювання консультативного матеріалу  </w:t>
      </w:r>
    </w:p>
    <w:p w:rsidR="00500BEC" w:rsidRPr="00D25C80" w:rsidRDefault="00500BEC" w:rsidP="00500BEC">
      <w:pPr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25C8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24765</wp:posOffset>
            </wp:positionH>
            <wp:positionV relativeFrom="line">
              <wp:posOffset>33655</wp:posOffset>
            </wp:positionV>
            <wp:extent cx="894080" cy="723900"/>
            <wp:effectExtent l="19050" t="0" r="1270" b="0"/>
            <wp:wrapSquare wrapText="bothSides"/>
            <wp:docPr id="5" name="Рисунок 4" descr="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5C80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                                                                                                   </w:t>
      </w:r>
      <w:proofErr w:type="spellStart"/>
      <w:r w:rsidRPr="00D25C80">
        <w:rPr>
          <w:rFonts w:ascii="Times New Roman" w:hAnsi="Times New Roman" w:cs="Times New Roman"/>
          <w:color w:val="C00000"/>
          <w:sz w:val="28"/>
          <w:szCs w:val="28"/>
          <w:lang w:val="uk-UA"/>
        </w:rPr>
        <w:t>ІІ.Виконання</w:t>
      </w:r>
      <w:proofErr w:type="spellEnd"/>
      <w:r w:rsidRPr="00D25C80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з</w:t>
      </w:r>
      <w:r w:rsidR="004A2833">
        <w:rPr>
          <w:rFonts w:ascii="Times New Roman" w:hAnsi="Times New Roman" w:cs="Times New Roman"/>
          <w:color w:val="C00000"/>
          <w:sz w:val="28"/>
          <w:szCs w:val="28"/>
          <w:lang w:val="uk-UA"/>
        </w:rPr>
        <w:t>авдання</w:t>
      </w:r>
      <w:r w:rsidRPr="00D25C80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(відповідь МАКСИМУМ на сторінку) та </w:t>
      </w:r>
      <w:proofErr w:type="spellStart"/>
      <w:r w:rsidRPr="00D25C80">
        <w:rPr>
          <w:rFonts w:ascii="Times New Roman" w:hAnsi="Times New Roman" w:cs="Times New Roman"/>
          <w:color w:val="C00000"/>
          <w:sz w:val="28"/>
          <w:szCs w:val="28"/>
          <w:lang w:val="uk-UA"/>
        </w:rPr>
        <w:t>домашного</w:t>
      </w:r>
      <w:proofErr w:type="spellEnd"/>
      <w:r w:rsidRPr="00D25C80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завдання.  ПИСЬМОВО </w:t>
      </w:r>
    </w:p>
    <w:p w:rsidR="00500BEC" w:rsidRPr="00D25C80" w:rsidRDefault="00500BEC" w:rsidP="00500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0BEC" w:rsidRPr="00D25C80" w:rsidRDefault="00500BEC" w:rsidP="00500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0BEC" w:rsidRPr="00500BEC" w:rsidRDefault="00500BEC" w:rsidP="00500BEC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25C80">
        <w:rPr>
          <w:rFonts w:ascii="Times New Roman" w:hAnsi="Times New Roman" w:cs="Times New Roman"/>
          <w:b/>
          <w:sz w:val="28"/>
          <w:szCs w:val="28"/>
          <w:lang w:val="uk-UA"/>
        </w:rPr>
        <w:t>ТЕМА І.</w:t>
      </w:r>
      <w:r w:rsidR="001C01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A67AF">
        <w:rPr>
          <w:rFonts w:ascii="Times New Roman" w:hAnsi="Times New Roman" w:cs="Times New Roman"/>
          <w:sz w:val="28"/>
          <w:szCs w:val="28"/>
        </w:rPr>
        <w:t xml:space="preserve">Модерна </w:t>
      </w:r>
      <w:proofErr w:type="spellStart"/>
      <w:r w:rsidRPr="00BA67AF">
        <w:rPr>
          <w:rFonts w:ascii="Times New Roman" w:hAnsi="Times New Roman" w:cs="Times New Roman"/>
          <w:sz w:val="28"/>
          <w:szCs w:val="28"/>
        </w:rPr>
        <w:t>драматургія</w:t>
      </w:r>
      <w:proofErr w:type="spellEnd"/>
      <w:r w:rsidRPr="00BA67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67A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BA6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7AF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BA67AF">
        <w:rPr>
          <w:rFonts w:ascii="Times New Roman" w:hAnsi="Times New Roman" w:cs="Times New Roman"/>
          <w:sz w:val="28"/>
          <w:szCs w:val="28"/>
        </w:rPr>
        <w:t xml:space="preserve"> театру («</w:t>
      </w:r>
      <w:proofErr w:type="spellStart"/>
      <w:r w:rsidRPr="00BA67AF">
        <w:rPr>
          <w:rFonts w:ascii="Times New Roman" w:hAnsi="Times New Roman" w:cs="Times New Roman"/>
          <w:sz w:val="28"/>
          <w:szCs w:val="28"/>
        </w:rPr>
        <w:t>Березіль</w:t>
      </w:r>
      <w:proofErr w:type="spellEnd"/>
      <w:r w:rsidRPr="00BA67AF">
        <w:rPr>
          <w:rFonts w:ascii="Times New Roman" w:hAnsi="Times New Roman" w:cs="Times New Roman"/>
          <w:sz w:val="28"/>
          <w:szCs w:val="28"/>
        </w:rPr>
        <w:t xml:space="preserve">» Леся </w:t>
      </w:r>
      <w:proofErr w:type="spellStart"/>
      <w:r w:rsidRPr="00BA67AF">
        <w:rPr>
          <w:rFonts w:ascii="Times New Roman" w:hAnsi="Times New Roman" w:cs="Times New Roman"/>
          <w:sz w:val="28"/>
          <w:szCs w:val="28"/>
        </w:rPr>
        <w:t>Курбаса</w:t>
      </w:r>
      <w:proofErr w:type="spellEnd"/>
      <w:r w:rsidRPr="00BA67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67AF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BA67AF">
        <w:rPr>
          <w:rFonts w:ascii="Times New Roman" w:hAnsi="Times New Roman" w:cs="Times New Roman"/>
          <w:sz w:val="28"/>
          <w:szCs w:val="28"/>
        </w:rPr>
        <w:t xml:space="preserve"> театр </w:t>
      </w:r>
      <w:proofErr w:type="spellStart"/>
      <w:r w:rsidRPr="00BA67AF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BA67AF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BA67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67AF">
        <w:rPr>
          <w:rFonts w:ascii="Times New Roman" w:hAnsi="Times New Roman" w:cs="Times New Roman"/>
          <w:sz w:val="28"/>
          <w:szCs w:val="28"/>
        </w:rPr>
        <w:t>І.Франка</w:t>
      </w:r>
      <w:proofErr w:type="spellEnd"/>
      <w:r w:rsidRPr="00BA67A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A67AF">
        <w:rPr>
          <w:rFonts w:ascii="Times New Roman" w:hAnsi="Times New Roman" w:cs="Times New Roman"/>
          <w:sz w:val="28"/>
          <w:szCs w:val="28"/>
        </w:rPr>
        <w:t>драматургії</w:t>
      </w:r>
      <w:proofErr w:type="spellEnd"/>
      <w:r w:rsidRPr="00BA67AF">
        <w:rPr>
          <w:rFonts w:ascii="Times New Roman" w:hAnsi="Times New Roman" w:cs="Times New Roman"/>
          <w:sz w:val="28"/>
          <w:szCs w:val="28"/>
        </w:rPr>
        <w:t xml:space="preserve"> 1920−1930 </w:t>
      </w:r>
      <w:proofErr w:type="spellStart"/>
      <w:r w:rsidRPr="00BA67AF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BA67AF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BA67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67AF">
        <w:rPr>
          <w:rFonts w:ascii="Times New Roman" w:hAnsi="Times New Roman" w:cs="Times New Roman"/>
          <w:sz w:val="28"/>
          <w:szCs w:val="28"/>
        </w:rPr>
        <w:t>’єси</w:t>
      </w:r>
      <w:proofErr w:type="spellEnd"/>
      <w:r w:rsidRPr="00BA6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7AF">
        <w:rPr>
          <w:rFonts w:ascii="Times New Roman" w:hAnsi="Times New Roman" w:cs="Times New Roman"/>
          <w:sz w:val="28"/>
          <w:szCs w:val="28"/>
        </w:rPr>
        <w:t>В.Винниченка</w:t>
      </w:r>
      <w:proofErr w:type="spellEnd"/>
      <w:r w:rsidRPr="00BA67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67AF">
        <w:rPr>
          <w:rFonts w:ascii="Times New Roman" w:hAnsi="Times New Roman" w:cs="Times New Roman"/>
          <w:sz w:val="28"/>
          <w:szCs w:val="28"/>
        </w:rPr>
        <w:t>М.Куліша</w:t>
      </w:r>
      <w:proofErr w:type="spellEnd"/>
      <w:r w:rsidRPr="00BA67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67AF">
        <w:rPr>
          <w:rFonts w:ascii="Times New Roman" w:hAnsi="Times New Roman" w:cs="Times New Roman"/>
          <w:sz w:val="28"/>
          <w:szCs w:val="28"/>
        </w:rPr>
        <w:t>І.Дніпровського</w:t>
      </w:r>
      <w:proofErr w:type="spellEnd"/>
      <w:r w:rsidRPr="00BA67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67AF">
        <w:rPr>
          <w:rFonts w:ascii="Times New Roman" w:hAnsi="Times New Roman" w:cs="Times New Roman"/>
          <w:sz w:val="28"/>
          <w:szCs w:val="28"/>
        </w:rPr>
        <w:t>І.Кочерги</w:t>
      </w:r>
      <w:proofErr w:type="spellEnd"/>
      <w:r w:rsidRPr="00BA67AF">
        <w:rPr>
          <w:rFonts w:ascii="Times New Roman" w:hAnsi="Times New Roman" w:cs="Times New Roman"/>
          <w:sz w:val="28"/>
          <w:szCs w:val="28"/>
        </w:rPr>
        <w:t xml:space="preserve">, Я.Мамонтова на </w:t>
      </w:r>
      <w:proofErr w:type="spellStart"/>
      <w:r w:rsidRPr="00BA67AF">
        <w:rPr>
          <w:rFonts w:ascii="Times New Roman" w:hAnsi="Times New Roman" w:cs="Times New Roman"/>
          <w:sz w:val="28"/>
          <w:szCs w:val="28"/>
        </w:rPr>
        <w:t>перетині</w:t>
      </w:r>
      <w:proofErr w:type="spellEnd"/>
      <w:r w:rsidRPr="00BA6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7AF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Pr="00BA67A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A67AF">
        <w:rPr>
          <w:rFonts w:ascii="Times New Roman" w:hAnsi="Times New Roman" w:cs="Times New Roman"/>
          <w:sz w:val="28"/>
          <w:szCs w:val="28"/>
        </w:rPr>
        <w:t>корифеїв</w:t>
      </w:r>
      <w:proofErr w:type="spellEnd"/>
      <w:r w:rsidRPr="00BA67AF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BA67AF">
        <w:rPr>
          <w:rFonts w:ascii="Times New Roman" w:hAnsi="Times New Roman" w:cs="Times New Roman"/>
          <w:sz w:val="28"/>
          <w:szCs w:val="28"/>
        </w:rPr>
        <w:t>зарубіжної</w:t>
      </w:r>
      <w:proofErr w:type="spellEnd"/>
      <w:r w:rsidRPr="00BA6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7AF">
        <w:rPr>
          <w:rFonts w:ascii="Times New Roman" w:hAnsi="Times New Roman" w:cs="Times New Roman"/>
          <w:sz w:val="28"/>
          <w:szCs w:val="28"/>
        </w:rPr>
        <w:t>класики</w:t>
      </w:r>
      <w:proofErr w:type="spellEnd"/>
      <w:r w:rsidRPr="00BA6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7A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6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7AF">
        <w:rPr>
          <w:rFonts w:ascii="Times New Roman" w:hAnsi="Times New Roman" w:cs="Times New Roman"/>
          <w:sz w:val="28"/>
          <w:szCs w:val="28"/>
        </w:rPr>
        <w:t>модерної</w:t>
      </w:r>
      <w:proofErr w:type="spellEnd"/>
      <w:r w:rsidRPr="00BA6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7AF">
        <w:rPr>
          <w:rFonts w:ascii="Times New Roman" w:hAnsi="Times New Roman" w:cs="Times New Roman"/>
          <w:sz w:val="28"/>
          <w:szCs w:val="28"/>
        </w:rPr>
        <w:t>драматургії</w:t>
      </w:r>
      <w:proofErr w:type="spellEnd"/>
      <w:r w:rsidRPr="00BA67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67AF">
        <w:rPr>
          <w:rFonts w:ascii="Times New Roman" w:hAnsi="Times New Roman" w:cs="Times New Roman"/>
          <w:b/>
          <w:sz w:val="28"/>
          <w:szCs w:val="28"/>
        </w:rPr>
        <w:t>Микола</w:t>
      </w:r>
      <w:proofErr w:type="spellEnd"/>
      <w:r w:rsidRPr="00BA67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67AF">
        <w:rPr>
          <w:rFonts w:ascii="Times New Roman" w:hAnsi="Times New Roman" w:cs="Times New Roman"/>
          <w:b/>
          <w:sz w:val="28"/>
          <w:szCs w:val="28"/>
        </w:rPr>
        <w:t>Куліш</w:t>
      </w:r>
      <w:proofErr w:type="spellEnd"/>
      <w:r w:rsidRPr="00BA67AF">
        <w:rPr>
          <w:rFonts w:ascii="Times New Roman" w:hAnsi="Times New Roman" w:cs="Times New Roman"/>
          <w:b/>
          <w:sz w:val="28"/>
          <w:szCs w:val="28"/>
        </w:rPr>
        <w:t>.</w:t>
      </w:r>
      <w:r w:rsidRPr="00BA67A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A67AF">
        <w:rPr>
          <w:rFonts w:ascii="Times New Roman" w:hAnsi="Times New Roman" w:cs="Times New Roman"/>
          <w:sz w:val="28"/>
          <w:szCs w:val="28"/>
        </w:rPr>
        <w:t>Основне</w:t>
      </w:r>
      <w:proofErr w:type="spellEnd"/>
      <w:r w:rsidRPr="00BA67A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A67AF">
        <w:rPr>
          <w:rFonts w:ascii="Times New Roman" w:hAnsi="Times New Roman" w:cs="Times New Roman"/>
          <w:sz w:val="28"/>
          <w:szCs w:val="28"/>
        </w:rPr>
        <w:t>життєвий</w:t>
      </w:r>
      <w:proofErr w:type="spellEnd"/>
      <w:r w:rsidRPr="00BA6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7A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6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7AF">
        <w:rPr>
          <w:rFonts w:ascii="Times New Roman" w:hAnsi="Times New Roman" w:cs="Times New Roman"/>
          <w:sz w:val="28"/>
          <w:szCs w:val="28"/>
        </w:rPr>
        <w:t>творчий</w:t>
      </w:r>
      <w:proofErr w:type="spellEnd"/>
      <w:r w:rsidRPr="00BA67AF">
        <w:rPr>
          <w:rFonts w:ascii="Times New Roman" w:hAnsi="Times New Roman" w:cs="Times New Roman"/>
          <w:sz w:val="28"/>
          <w:szCs w:val="28"/>
        </w:rPr>
        <w:t xml:space="preserve"> шлях </w:t>
      </w:r>
      <w:proofErr w:type="spellStart"/>
      <w:r w:rsidRPr="00BA67AF">
        <w:rPr>
          <w:rFonts w:ascii="Times New Roman" w:hAnsi="Times New Roman" w:cs="Times New Roman"/>
          <w:sz w:val="28"/>
          <w:szCs w:val="28"/>
        </w:rPr>
        <w:t>митця</w:t>
      </w:r>
      <w:proofErr w:type="spellEnd"/>
      <w:r w:rsidRPr="00BA67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67AF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BA6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7A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A67AF">
        <w:rPr>
          <w:rFonts w:ascii="Times New Roman" w:hAnsi="Times New Roman" w:cs="Times New Roman"/>
          <w:sz w:val="28"/>
          <w:szCs w:val="28"/>
        </w:rPr>
        <w:t xml:space="preserve"> театром </w:t>
      </w:r>
      <w:proofErr w:type="spellStart"/>
      <w:r w:rsidRPr="00BA67AF">
        <w:rPr>
          <w:rFonts w:ascii="Times New Roman" w:hAnsi="Times New Roman" w:cs="Times New Roman"/>
          <w:sz w:val="28"/>
          <w:szCs w:val="28"/>
        </w:rPr>
        <w:t>Л.Курбаса</w:t>
      </w:r>
      <w:proofErr w:type="spellEnd"/>
      <w:r w:rsidRPr="00BA67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67AF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BA6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7AF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BA6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7A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6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7AF">
        <w:rPr>
          <w:rFonts w:ascii="Times New Roman" w:hAnsi="Times New Roman" w:cs="Times New Roman"/>
          <w:sz w:val="28"/>
          <w:szCs w:val="28"/>
        </w:rPr>
        <w:t>вселюдські</w:t>
      </w:r>
      <w:proofErr w:type="spellEnd"/>
      <w:r w:rsidRPr="00BA67AF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BA67AF">
        <w:rPr>
          <w:rFonts w:ascii="Times New Roman" w:hAnsi="Times New Roman" w:cs="Times New Roman"/>
          <w:sz w:val="28"/>
          <w:szCs w:val="28"/>
        </w:rPr>
        <w:t>вічні</w:t>
      </w:r>
      <w:proofErr w:type="spellEnd"/>
      <w:r w:rsidRPr="00BA67A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A67AF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BA67A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67AF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BA67A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BA67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67AF">
        <w:rPr>
          <w:rFonts w:ascii="Times New Roman" w:hAnsi="Times New Roman" w:cs="Times New Roman"/>
          <w:sz w:val="28"/>
          <w:szCs w:val="28"/>
        </w:rPr>
        <w:t>’єсах</w:t>
      </w:r>
      <w:proofErr w:type="spellEnd"/>
      <w:r w:rsidRPr="00BA67AF">
        <w:rPr>
          <w:rFonts w:ascii="Times New Roman" w:hAnsi="Times New Roman" w:cs="Times New Roman"/>
          <w:sz w:val="28"/>
          <w:szCs w:val="28"/>
        </w:rPr>
        <w:t>.</w:t>
      </w:r>
      <w:r w:rsidRPr="002C24BB">
        <w:rPr>
          <w:sz w:val="24"/>
          <w:szCs w:val="24"/>
        </w:rPr>
        <w:t xml:space="preserve">  </w:t>
      </w:r>
    </w:p>
    <w:p w:rsidR="00500BEC" w:rsidRDefault="00500BEC" w:rsidP="00500BEC">
      <w:pPr>
        <w:pStyle w:val="a3"/>
        <w:jc w:val="both"/>
        <w:rPr>
          <w:b/>
          <w:sz w:val="32"/>
          <w:szCs w:val="32"/>
        </w:rPr>
      </w:pPr>
      <w:r w:rsidRPr="00D25C80">
        <w:rPr>
          <w:sz w:val="32"/>
          <w:szCs w:val="32"/>
        </w:rPr>
        <w:t xml:space="preserve">  </w:t>
      </w:r>
      <w:r>
        <w:rPr>
          <w:sz w:val="32"/>
          <w:szCs w:val="32"/>
        </w:rPr>
        <w:t>1.</w:t>
      </w:r>
      <w:r w:rsidRPr="00D25C80">
        <w:rPr>
          <w:b/>
          <w:sz w:val="32"/>
          <w:szCs w:val="32"/>
        </w:rPr>
        <w:t>Опрацювати у підручнику с.</w:t>
      </w:r>
      <w:r>
        <w:rPr>
          <w:b/>
          <w:sz w:val="32"/>
          <w:szCs w:val="32"/>
        </w:rPr>
        <w:t xml:space="preserve">122-125 </w:t>
      </w:r>
      <w:hyperlink r:id="rId10" w:tgtFrame="_blank" w:history="1">
        <w:r w:rsidRPr="00D25C80">
          <w:rPr>
            <w:rStyle w:val="aa"/>
            <w:b/>
            <w:color w:val="002060"/>
            <w:sz w:val="32"/>
            <w:szCs w:val="32"/>
            <w:shd w:val="clear" w:color="auto" w:fill="FFFFFF"/>
          </w:rPr>
          <w:t>11-klas-ukrajinska-literatura-slonovska-2019-stand.pdf</w:t>
        </w:r>
      </w:hyperlink>
      <w:r w:rsidRPr="00D25C80">
        <w:rPr>
          <w:b/>
          <w:color w:val="002060"/>
          <w:sz w:val="32"/>
          <w:szCs w:val="32"/>
        </w:rPr>
        <w:t xml:space="preserve"> </w:t>
      </w:r>
      <w:r w:rsidRPr="00D25C80">
        <w:rPr>
          <w:b/>
          <w:sz w:val="32"/>
          <w:szCs w:val="32"/>
        </w:rPr>
        <w:t xml:space="preserve">і </w:t>
      </w:r>
      <w:r>
        <w:rPr>
          <w:b/>
          <w:sz w:val="32"/>
          <w:szCs w:val="32"/>
        </w:rPr>
        <w:t>законспектувати (обсяг 1 сторінка).</w:t>
      </w:r>
    </w:p>
    <w:p w:rsidR="00500BEC" w:rsidRPr="00D25C80" w:rsidRDefault="00500BEC" w:rsidP="00500BEC">
      <w:pPr>
        <w:pStyle w:val="a3"/>
        <w:jc w:val="both"/>
        <w:rPr>
          <w:b/>
          <w:color w:val="002060"/>
          <w:sz w:val="32"/>
          <w:szCs w:val="32"/>
        </w:rPr>
      </w:pPr>
      <w:r>
        <w:rPr>
          <w:b/>
          <w:sz w:val="32"/>
          <w:szCs w:val="32"/>
        </w:rPr>
        <w:t>2.</w:t>
      </w:r>
      <w:r w:rsidRPr="00D25C80">
        <w:rPr>
          <w:b/>
          <w:sz w:val="32"/>
          <w:szCs w:val="32"/>
        </w:rPr>
        <w:t>Опрацювати у підручнику с.</w:t>
      </w:r>
      <w:r>
        <w:rPr>
          <w:b/>
          <w:sz w:val="32"/>
          <w:szCs w:val="32"/>
        </w:rPr>
        <w:t xml:space="preserve">126-129 </w:t>
      </w:r>
      <w:hyperlink r:id="rId11" w:tgtFrame="_blank" w:history="1">
        <w:r w:rsidRPr="00D25C80">
          <w:rPr>
            <w:rStyle w:val="aa"/>
            <w:b/>
            <w:color w:val="002060"/>
            <w:sz w:val="32"/>
            <w:szCs w:val="32"/>
            <w:shd w:val="clear" w:color="auto" w:fill="FFFFFF"/>
          </w:rPr>
          <w:t>11-klas-ukrajinska-literatura-slonovska-2019-stand.pdf</w:t>
        </w:r>
      </w:hyperlink>
      <w:r w:rsidRPr="00D25C80">
        <w:rPr>
          <w:b/>
          <w:color w:val="002060"/>
          <w:sz w:val="32"/>
          <w:szCs w:val="32"/>
        </w:rPr>
        <w:t xml:space="preserve"> </w:t>
      </w:r>
      <w:r w:rsidRPr="00D25C80">
        <w:rPr>
          <w:b/>
          <w:sz w:val="32"/>
          <w:szCs w:val="32"/>
        </w:rPr>
        <w:t xml:space="preserve">і </w:t>
      </w:r>
      <w:r>
        <w:rPr>
          <w:b/>
          <w:sz w:val="32"/>
          <w:szCs w:val="32"/>
        </w:rPr>
        <w:t>законспектувати біографію  М.Куліша.</w:t>
      </w:r>
    </w:p>
    <w:p w:rsidR="00500BEC" w:rsidRPr="00D25C80" w:rsidRDefault="00500BEC" w:rsidP="00500BEC">
      <w:pPr>
        <w:pStyle w:val="a3"/>
        <w:jc w:val="both"/>
        <w:rPr>
          <w:b/>
          <w:sz w:val="32"/>
          <w:szCs w:val="32"/>
        </w:rPr>
      </w:pPr>
      <w:r w:rsidRPr="00D25C80">
        <w:rPr>
          <w:b/>
          <w:sz w:val="32"/>
          <w:szCs w:val="32"/>
        </w:rPr>
        <w:t xml:space="preserve">ПЕРНГЛЯНУТИ ВІДЕО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Обов</w:t>
      </w:r>
      <w:proofErr w:type="spellEnd"/>
      <w:r>
        <w:rPr>
          <w:b/>
          <w:sz w:val="32"/>
          <w:szCs w:val="32"/>
        </w:rPr>
        <w:t>*</w:t>
      </w:r>
      <w:proofErr w:type="spellStart"/>
      <w:r>
        <w:rPr>
          <w:b/>
          <w:sz w:val="32"/>
          <w:szCs w:val="32"/>
        </w:rPr>
        <w:t>язково</w:t>
      </w:r>
      <w:proofErr w:type="spellEnd"/>
      <w:r>
        <w:rPr>
          <w:b/>
          <w:sz w:val="32"/>
          <w:szCs w:val="32"/>
        </w:rPr>
        <w:t>!</w:t>
      </w:r>
    </w:p>
    <w:p w:rsidR="00500BEC" w:rsidRDefault="00E801D4" w:rsidP="00500BEC">
      <w:pPr>
        <w:autoSpaceDE w:val="0"/>
        <w:autoSpaceDN w:val="0"/>
        <w:adjustRightInd w:val="0"/>
        <w:spacing w:after="0" w:line="240" w:lineRule="auto"/>
        <w:rPr>
          <w:lang w:val="uk-UA"/>
        </w:rPr>
      </w:pPr>
      <w:hyperlink r:id="rId12" w:history="1">
        <w:r w:rsidR="00500BEC">
          <w:rPr>
            <w:rStyle w:val="aa"/>
          </w:rPr>
          <w:t>https</w:t>
        </w:r>
        <w:r w:rsidR="00500BEC" w:rsidRPr="00B867DB">
          <w:rPr>
            <w:rStyle w:val="aa"/>
            <w:lang w:val="uk-UA"/>
          </w:rPr>
          <w:t>://</w:t>
        </w:r>
        <w:r w:rsidR="00500BEC">
          <w:rPr>
            <w:rStyle w:val="aa"/>
          </w:rPr>
          <w:t>www</w:t>
        </w:r>
        <w:r w:rsidR="00500BEC" w:rsidRPr="00B867DB">
          <w:rPr>
            <w:rStyle w:val="aa"/>
            <w:lang w:val="uk-UA"/>
          </w:rPr>
          <w:t>.</w:t>
        </w:r>
        <w:r w:rsidR="00500BEC">
          <w:rPr>
            <w:rStyle w:val="aa"/>
          </w:rPr>
          <w:t>youtube</w:t>
        </w:r>
        <w:r w:rsidR="00500BEC" w:rsidRPr="00B867DB">
          <w:rPr>
            <w:rStyle w:val="aa"/>
            <w:lang w:val="uk-UA"/>
          </w:rPr>
          <w:t>.</w:t>
        </w:r>
        <w:r w:rsidR="00500BEC">
          <w:rPr>
            <w:rStyle w:val="aa"/>
          </w:rPr>
          <w:t>com</w:t>
        </w:r>
        <w:r w:rsidR="00500BEC" w:rsidRPr="00B867DB">
          <w:rPr>
            <w:rStyle w:val="aa"/>
            <w:lang w:val="uk-UA"/>
          </w:rPr>
          <w:t>/</w:t>
        </w:r>
        <w:r w:rsidR="00500BEC">
          <w:rPr>
            <w:rStyle w:val="aa"/>
          </w:rPr>
          <w:t>watch</w:t>
        </w:r>
        <w:r w:rsidR="00500BEC" w:rsidRPr="00B867DB">
          <w:rPr>
            <w:rStyle w:val="aa"/>
            <w:lang w:val="uk-UA"/>
          </w:rPr>
          <w:t>?</w:t>
        </w:r>
        <w:proofErr w:type="spellStart"/>
        <w:r w:rsidR="00500BEC">
          <w:rPr>
            <w:rStyle w:val="aa"/>
          </w:rPr>
          <w:t>v</w:t>
        </w:r>
        <w:proofErr w:type="spellEnd"/>
        <w:r w:rsidR="00500BEC" w:rsidRPr="00B867DB">
          <w:rPr>
            <w:rStyle w:val="aa"/>
            <w:lang w:val="uk-UA"/>
          </w:rPr>
          <w:t>=</w:t>
        </w:r>
        <w:proofErr w:type="spellStart"/>
        <w:r w:rsidR="00500BEC">
          <w:rPr>
            <w:rStyle w:val="aa"/>
          </w:rPr>
          <w:t>UFcVz</w:t>
        </w:r>
        <w:proofErr w:type="spellEnd"/>
        <w:r w:rsidR="00500BEC" w:rsidRPr="00B867DB">
          <w:rPr>
            <w:rStyle w:val="aa"/>
            <w:lang w:val="uk-UA"/>
          </w:rPr>
          <w:t>-</w:t>
        </w:r>
        <w:proofErr w:type="spellStart"/>
        <w:r w:rsidR="00500BEC">
          <w:rPr>
            <w:rStyle w:val="aa"/>
          </w:rPr>
          <w:t>gnbMU</w:t>
        </w:r>
        <w:proofErr w:type="spellEnd"/>
      </w:hyperlink>
      <w:r w:rsidR="00500BEC">
        <w:rPr>
          <w:lang w:val="uk-UA"/>
        </w:rPr>
        <w:t xml:space="preserve">  про театр</w:t>
      </w:r>
    </w:p>
    <w:p w:rsidR="00500BEC" w:rsidRDefault="00E801D4" w:rsidP="00500BEC">
      <w:pPr>
        <w:autoSpaceDE w:val="0"/>
        <w:autoSpaceDN w:val="0"/>
        <w:adjustRightInd w:val="0"/>
        <w:spacing w:after="0" w:line="240" w:lineRule="auto"/>
        <w:rPr>
          <w:lang w:val="uk-UA"/>
        </w:rPr>
      </w:pPr>
      <w:hyperlink r:id="rId13" w:history="1">
        <w:r w:rsidR="00500BEC">
          <w:rPr>
            <w:rStyle w:val="aa"/>
          </w:rPr>
          <w:t>https</w:t>
        </w:r>
        <w:r w:rsidR="00500BEC" w:rsidRPr="00B867DB">
          <w:rPr>
            <w:rStyle w:val="aa"/>
            <w:lang w:val="uk-UA"/>
          </w:rPr>
          <w:t>://</w:t>
        </w:r>
        <w:r w:rsidR="00500BEC">
          <w:rPr>
            <w:rStyle w:val="aa"/>
          </w:rPr>
          <w:t>www</w:t>
        </w:r>
        <w:r w:rsidR="00500BEC" w:rsidRPr="00B867DB">
          <w:rPr>
            <w:rStyle w:val="aa"/>
            <w:lang w:val="uk-UA"/>
          </w:rPr>
          <w:t>.</w:t>
        </w:r>
        <w:r w:rsidR="00500BEC">
          <w:rPr>
            <w:rStyle w:val="aa"/>
          </w:rPr>
          <w:t>youtube</w:t>
        </w:r>
        <w:r w:rsidR="00500BEC" w:rsidRPr="00B867DB">
          <w:rPr>
            <w:rStyle w:val="aa"/>
            <w:lang w:val="uk-UA"/>
          </w:rPr>
          <w:t>.</w:t>
        </w:r>
        <w:r w:rsidR="00500BEC">
          <w:rPr>
            <w:rStyle w:val="aa"/>
          </w:rPr>
          <w:t>com</w:t>
        </w:r>
        <w:r w:rsidR="00500BEC" w:rsidRPr="00B867DB">
          <w:rPr>
            <w:rStyle w:val="aa"/>
            <w:lang w:val="uk-UA"/>
          </w:rPr>
          <w:t>/</w:t>
        </w:r>
        <w:r w:rsidR="00500BEC">
          <w:rPr>
            <w:rStyle w:val="aa"/>
          </w:rPr>
          <w:t>watch</w:t>
        </w:r>
        <w:r w:rsidR="00500BEC" w:rsidRPr="00B867DB">
          <w:rPr>
            <w:rStyle w:val="aa"/>
            <w:lang w:val="uk-UA"/>
          </w:rPr>
          <w:t>?</w:t>
        </w:r>
        <w:r w:rsidR="00500BEC">
          <w:rPr>
            <w:rStyle w:val="aa"/>
          </w:rPr>
          <w:t>v</w:t>
        </w:r>
        <w:r w:rsidR="00500BEC" w:rsidRPr="00B867DB">
          <w:rPr>
            <w:rStyle w:val="aa"/>
            <w:lang w:val="uk-UA"/>
          </w:rPr>
          <w:t>=2</w:t>
        </w:r>
        <w:r w:rsidR="00500BEC">
          <w:rPr>
            <w:rStyle w:val="aa"/>
          </w:rPr>
          <w:t>k</w:t>
        </w:r>
        <w:r w:rsidR="00500BEC" w:rsidRPr="00B867DB">
          <w:rPr>
            <w:rStyle w:val="aa"/>
            <w:lang w:val="uk-UA"/>
          </w:rPr>
          <w:t>5</w:t>
        </w:r>
        <w:r w:rsidR="00500BEC">
          <w:rPr>
            <w:rStyle w:val="aa"/>
          </w:rPr>
          <w:t>IBjktzM</w:t>
        </w:r>
        <w:r w:rsidR="00500BEC" w:rsidRPr="00B867DB">
          <w:rPr>
            <w:rStyle w:val="aa"/>
            <w:lang w:val="uk-UA"/>
          </w:rPr>
          <w:t>8</w:t>
        </w:r>
      </w:hyperlink>
      <w:r w:rsidR="00500BEC">
        <w:rPr>
          <w:lang w:val="uk-UA"/>
        </w:rPr>
        <w:t xml:space="preserve">   про  М.Куліша</w:t>
      </w:r>
    </w:p>
    <w:p w:rsidR="00500BEC" w:rsidRDefault="00E801D4" w:rsidP="00500BEC">
      <w:pPr>
        <w:autoSpaceDE w:val="0"/>
        <w:autoSpaceDN w:val="0"/>
        <w:adjustRightInd w:val="0"/>
        <w:spacing w:after="0" w:line="240" w:lineRule="auto"/>
        <w:rPr>
          <w:lang w:val="uk-UA"/>
        </w:rPr>
      </w:pPr>
      <w:hyperlink r:id="rId14" w:history="1">
        <w:r w:rsidR="00500BEC">
          <w:rPr>
            <w:rStyle w:val="aa"/>
          </w:rPr>
          <w:t>https</w:t>
        </w:r>
        <w:r w:rsidR="00500BEC" w:rsidRPr="00485BCB">
          <w:rPr>
            <w:rStyle w:val="aa"/>
            <w:lang w:val="uk-UA"/>
          </w:rPr>
          <w:t>://</w:t>
        </w:r>
        <w:r w:rsidR="00500BEC">
          <w:rPr>
            <w:rStyle w:val="aa"/>
          </w:rPr>
          <w:t>www</w:t>
        </w:r>
        <w:r w:rsidR="00500BEC" w:rsidRPr="00485BCB">
          <w:rPr>
            <w:rStyle w:val="aa"/>
            <w:lang w:val="uk-UA"/>
          </w:rPr>
          <w:t>.</w:t>
        </w:r>
        <w:r w:rsidR="00500BEC">
          <w:rPr>
            <w:rStyle w:val="aa"/>
          </w:rPr>
          <w:t>youtube</w:t>
        </w:r>
        <w:r w:rsidR="00500BEC" w:rsidRPr="00485BCB">
          <w:rPr>
            <w:rStyle w:val="aa"/>
            <w:lang w:val="uk-UA"/>
          </w:rPr>
          <w:t>.</w:t>
        </w:r>
        <w:r w:rsidR="00500BEC">
          <w:rPr>
            <w:rStyle w:val="aa"/>
          </w:rPr>
          <w:t>com</w:t>
        </w:r>
        <w:r w:rsidR="00500BEC" w:rsidRPr="00485BCB">
          <w:rPr>
            <w:rStyle w:val="aa"/>
            <w:lang w:val="uk-UA"/>
          </w:rPr>
          <w:t>/</w:t>
        </w:r>
        <w:r w:rsidR="00500BEC">
          <w:rPr>
            <w:rStyle w:val="aa"/>
          </w:rPr>
          <w:t>watch</w:t>
        </w:r>
        <w:r w:rsidR="00500BEC" w:rsidRPr="00485BCB">
          <w:rPr>
            <w:rStyle w:val="aa"/>
            <w:lang w:val="uk-UA"/>
          </w:rPr>
          <w:t>?</w:t>
        </w:r>
        <w:proofErr w:type="spellStart"/>
        <w:r w:rsidR="00500BEC">
          <w:rPr>
            <w:rStyle w:val="aa"/>
          </w:rPr>
          <w:t>v</w:t>
        </w:r>
        <w:proofErr w:type="spellEnd"/>
        <w:r w:rsidR="00500BEC" w:rsidRPr="00485BCB">
          <w:rPr>
            <w:rStyle w:val="aa"/>
            <w:lang w:val="uk-UA"/>
          </w:rPr>
          <w:t>=</w:t>
        </w:r>
        <w:proofErr w:type="spellStart"/>
        <w:r w:rsidR="00500BEC">
          <w:rPr>
            <w:rStyle w:val="aa"/>
          </w:rPr>
          <w:t>Os</w:t>
        </w:r>
        <w:proofErr w:type="spellEnd"/>
        <w:r w:rsidR="00500BEC" w:rsidRPr="00485BCB">
          <w:rPr>
            <w:rStyle w:val="aa"/>
            <w:lang w:val="uk-UA"/>
          </w:rPr>
          <w:t>6</w:t>
        </w:r>
        <w:proofErr w:type="spellStart"/>
        <w:r w:rsidR="00500BEC">
          <w:rPr>
            <w:rStyle w:val="aa"/>
          </w:rPr>
          <w:t>zaNy</w:t>
        </w:r>
        <w:proofErr w:type="spellEnd"/>
        <w:r w:rsidR="00500BEC" w:rsidRPr="00485BCB">
          <w:rPr>
            <w:rStyle w:val="aa"/>
            <w:lang w:val="uk-UA"/>
          </w:rPr>
          <w:t>5</w:t>
        </w:r>
        <w:proofErr w:type="spellStart"/>
        <w:r w:rsidR="00500BEC">
          <w:rPr>
            <w:rStyle w:val="aa"/>
          </w:rPr>
          <w:t>rcY</w:t>
        </w:r>
        <w:proofErr w:type="spellEnd"/>
      </w:hyperlink>
      <w:r w:rsidR="00500BEC">
        <w:rPr>
          <w:lang w:val="uk-UA"/>
        </w:rPr>
        <w:t xml:space="preserve">   про  М.Куліша</w:t>
      </w:r>
    </w:p>
    <w:p w:rsidR="00500BEC" w:rsidRDefault="00500BEC" w:rsidP="00500BEC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500BEC" w:rsidRPr="002C24BB" w:rsidRDefault="00500BEC" w:rsidP="00500BEC">
      <w:pPr>
        <w:jc w:val="both"/>
        <w:rPr>
          <w:b/>
          <w:bCs/>
          <w:sz w:val="24"/>
          <w:szCs w:val="24"/>
        </w:rPr>
      </w:pPr>
      <w:r w:rsidRPr="00D25C80">
        <w:rPr>
          <w:rFonts w:ascii="Times New Roman" w:hAnsi="Times New Roman" w:cs="Times New Roman"/>
          <w:b/>
          <w:sz w:val="28"/>
          <w:szCs w:val="28"/>
          <w:lang w:val="uk-UA"/>
        </w:rPr>
        <w:t>ТЕМА ІІ.</w:t>
      </w:r>
      <w:r w:rsidR="004A2833" w:rsidRPr="004A28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00BEC">
        <w:rPr>
          <w:rFonts w:ascii="Times New Roman" w:hAnsi="Times New Roman" w:cs="Times New Roman"/>
          <w:b/>
          <w:sz w:val="28"/>
          <w:szCs w:val="28"/>
        </w:rPr>
        <w:t>Микола</w:t>
      </w:r>
      <w:proofErr w:type="spellEnd"/>
      <w:r w:rsidRPr="00500B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0BEC">
        <w:rPr>
          <w:rFonts w:ascii="Times New Roman" w:hAnsi="Times New Roman" w:cs="Times New Roman"/>
          <w:b/>
          <w:sz w:val="28"/>
          <w:szCs w:val="28"/>
        </w:rPr>
        <w:t>Куліш</w:t>
      </w:r>
      <w:proofErr w:type="spellEnd"/>
      <w:r w:rsidRPr="00500BEC">
        <w:rPr>
          <w:rFonts w:ascii="Times New Roman" w:hAnsi="Times New Roman" w:cs="Times New Roman"/>
          <w:b/>
          <w:sz w:val="28"/>
          <w:szCs w:val="28"/>
        </w:rPr>
        <w:t>.</w:t>
      </w:r>
      <w:r w:rsidRPr="00500BEC">
        <w:rPr>
          <w:rFonts w:ascii="Times New Roman" w:hAnsi="Times New Roman" w:cs="Times New Roman"/>
          <w:sz w:val="28"/>
          <w:szCs w:val="28"/>
        </w:rPr>
        <w:t xml:space="preserve"> Сатирична </w:t>
      </w:r>
      <w:proofErr w:type="spellStart"/>
      <w:r w:rsidRPr="00500BEC">
        <w:rPr>
          <w:rFonts w:ascii="Times New Roman" w:hAnsi="Times New Roman" w:cs="Times New Roman"/>
          <w:sz w:val="28"/>
          <w:szCs w:val="28"/>
        </w:rPr>
        <w:t>комедія</w:t>
      </w:r>
      <w:proofErr w:type="spellEnd"/>
      <w:r w:rsidRPr="00500BEC">
        <w:rPr>
          <w:rFonts w:ascii="Times New Roman" w:hAnsi="Times New Roman" w:cs="Times New Roman"/>
          <w:sz w:val="28"/>
          <w:szCs w:val="28"/>
        </w:rPr>
        <w:t xml:space="preserve"> </w:t>
      </w:r>
      <w:r w:rsidRPr="00500BEC">
        <w:rPr>
          <w:rFonts w:ascii="Times New Roman" w:hAnsi="Times New Roman" w:cs="Times New Roman"/>
          <w:b/>
          <w:sz w:val="28"/>
          <w:szCs w:val="28"/>
        </w:rPr>
        <w:t xml:space="preserve">«Мина </w:t>
      </w:r>
      <w:proofErr w:type="spellStart"/>
      <w:r w:rsidRPr="00500BEC">
        <w:rPr>
          <w:rFonts w:ascii="Times New Roman" w:hAnsi="Times New Roman" w:cs="Times New Roman"/>
          <w:b/>
          <w:sz w:val="28"/>
          <w:szCs w:val="28"/>
        </w:rPr>
        <w:t>Мазайло</w:t>
      </w:r>
      <w:proofErr w:type="spellEnd"/>
      <w:r w:rsidRPr="00500BEC">
        <w:rPr>
          <w:rFonts w:ascii="Times New Roman" w:hAnsi="Times New Roman" w:cs="Times New Roman"/>
          <w:b/>
          <w:sz w:val="28"/>
          <w:szCs w:val="28"/>
        </w:rPr>
        <w:t>».</w:t>
      </w:r>
      <w:r w:rsidRPr="00500BEC">
        <w:rPr>
          <w:rFonts w:ascii="Times New Roman" w:hAnsi="Times New Roman" w:cs="Times New Roman"/>
          <w:sz w:val="28"/>
          <w:szCs w:val="28"/>
        </w:rPr>
        <w:t xml:space="preserve"> Проблема </w:t>
      </w:r>
      <w:proofErr w:type="spellStart"/>
      <w:r w:rsidRPr="00500BEC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500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BEC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500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BEC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500BE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500BEC">
        <w:rPr>
          <w:rFonts w:ascii="Times New Roman" w:hAnsi="Times New Roman" w:cs="Times New Roman"/>
          <w:sz w:val="28"/>
          <w:szCs w:val="28"/>
        </w:rPr>
        <w:t>українським</w:t>
      </w:r>
      <w:proofErr w:type="spellEnd"/>
      <w:r w:rsidRPr="00500BEC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500BEC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500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BEC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500B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BEC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500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BEC">
        <w:rPr>
          <w:rFonts w:ascii="Times New Roman" w:hAnsi="Times New Roman" w:cs="Times New Roman"/>
          <w:sz w:val="28"/>
          <w:szCs w:val="28"/>
        </w:rPr>
        <w:t>дійових</w:t>
      </w:r>
      <w:proofErr w:type="spellEnd"/>
      <w:r w:rsidRPr="00500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BEC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00BEC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500BEC">
        <w:rPr>
          <w:rFonts w:ascii="Times New Roman" w:hAnsi="Times New Roman" w:cs="Times New Roman"/>
          <w:sz w:val="28"/>
          <w:szCs w:val="28"/>
        </w:rPr>
        <w:t>Специфіка</w:t>
      </w:r>
      <w:proofErr w:type="spellEnd"/>
      <w:r w:rsidRPr="00500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BEC">
        <w:rPr>
          <w:rFonts w:ascii="Times New Roman" w:hAnsi="Times New Roman" w:cs="Times New Roman"/>
          <w:sz w:val="28"/>
          <w:szCs w:val="28"/>
        </w:rPr>
        <w:t>комедійного</w:t>
      </w:r>
      <w:proofErr w:type="spellEnd"/>
      <w:r w:rsidRPr="00500BEC">
        <w:rPr>
          <w:rFonts w:ascii="Times New Roman" w:hAnsi="Times New Roman" w:cs="Times New Roman"/>
          <w:sz w:val="28"/>
          <w:szCs w:val="28"/>
        </w:rPr>
        <w:t xml:space="preserve"> жанру: про </w:t>
      </w:r>
      <w:proofErr w:type="spellStart"/>
      <w:r w:rsidRPr="00500BEC">
        <w:rPr>
          <w:rFonts w:ascii="Times New Roman" w:hAnsi="Times New Roman" w:cs="Times New Roman"/>
          <w:sz w:val="28"/>
          <w:szCs w:val="28"/>
        </w:rPr>
        <w:t>серйозне</w:t>
      </w:r>
      <w:proofErr w:type="spellEnd"/>
      <w:r w:rsidRPr="00500BEC">
        <w:rPr>
          <w:rFonts w:ascii="Times New Roman" w:hAnsi="Times New Roman" w:cs="Times New Roman"/>
          <w:sz w:val="28"/>
          <w:szCs w:val="28"/>
        </w:rPr>
        <w:t xml:space="preserve"> легко, </w:t>
      </w:r>
      <w:proofErr w:type="spellStart"/>
      <w:r w:rsidRPr="00500BEC">
        <w:rPr>
          <w:rFonts w:ascii="Times New Roman" w:hAnsi="Times New Roman" w:cs="Times New Roman"/>
          <w:sz w:val="28"/>
          <w:szCs w:val="28"/>
        </w:rPr>
        <w:t>грайливо</w:t>
      </w:r>
      <w:proofErr w:type="spellEnd"/>
      <w:r w:rsidRPr="00500B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0BEC">
        <w:rPr>
          <w:rFonts w:ascii="Times New Roman" w:hAnsi="Times New Roman" w:cs="Times New Roman"/>
          <w:sz w:val="28"/>
          <w:szCs w:val="28"/>
        </w:rPr>
        <w:t>Розвінчання</w:t>
      </w:r>
      <w:proofErr w:type="spellEnd"/>
      <w:r w:rsidRPr="00500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BEC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500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BEC">
        <w:rPr>
          <w:rFonts w:ascii="Times New Roman" w:hAnsi="Times New Roman" w:cs="Times New Roman"/>
          <w:sz w:val="28"/>
          <w:szCs w:val="28"/>
        </w:rPr>
        <w:t>нігілізму</w:t>
      </w:r>
      <w:proofErr w:type="spellEnd"/>
      <w:r w:rsidRPr="00500B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BEC">
        <w:rPr>
          <w:rFonts w:ascii="Times New Roman" w:hAnsi="Times New Roman" w:cs="Times New Roman"/>
          <w:sz w:val="28"/>
          <w:szCs w:val="28"/>
        </w:rPr>
        <w:t>духовної</w:t>
      </w:r>
      <w:proofErr w:type="spellEnd"/>
      <w:r w:rsidRPr="00500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BEC">
        <w:rPr>
          <w:rFonts w:ascii="Times New Roman" w:hAnsi="Times New Roman" w:cs="Times New Roman"/>
          <w:sz w:val="28"/>
          <w:szCs w:val="28"/>
        </w:rPr>
        <w:t>обмеженості</w:t>
      </w:r>
      <w:proofErr w:type="spellEnd"/>
      <w:r w:rsidRPr="00500B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500BEC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500BEC">
        <w:rPr>
          <w:rFonts w:ascii="Times New Roman" w:hAnsi="Times New Roman" w:cs="Times New Roman"/>
          <w:sz w:val="28"/>
          <w:szCs w:val="28"/>
        </w:rPr>
        <w:t>іалі</w:t>
      </w:r>
      <w:proofErr w:type="spellEnd"/>
      <w:r w:rsidRPr="00500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BEC">
        <w:rPr>
          <w:rFonts w:ascii="Times New Roman" w:hAnsi="Times New Roman" w:cs="Times New Roman"/>
          <w:sz w:val="28"/>
          <w:szCs w:val="28"/>
        </w:rPr>
        <w:t>українізації</w:t>
      </w:r>
      <w:proofErr w:type="spellEnd"/>
      <w:r w:rsidRPr="00500BEC">
        <w:rPr>
          <w:rFonts w:ascii="Times New Roman" w:hAnsi="Times New Roman" w:cs="Times New Roman"/>
          <w:sz w:val="28"/>
          <w:szCs w:val="28"/>
        </w:rPr>
        <w:t xml:space="preserve"> (Мина, </w:t>
      </w:r>
      <w:proofErr w:type="spellStart"/>
      <w:r w:rsidRPr="00500BEC">
        <w:rPr>
          <w:rFonts w:ascii="Times New Roman" w:hAnsi="Times New Roman" w:cs="Times New Roman"/>
          <w:sz w:val="28"/>
          <w:szCs w:val="28"/>
        </w:rPr>
        <w:t>Мокій</w:t>
      </w:r>
      <w:proofErr w:type="spellEnd"/>
      <w:r w:rsidRPr="00500B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BEC">
        <w:rPr>
          <w:rFonts w:ascii="Times New Roman" w:hAnsi="Times New Roman" w:cs="Times New Roman"/>
          <w:sz w:val="28"/>
          <w:szCs w:val="28"/>
        </w:rPr>
        <w:t>дядько</w:t>
      </w:r>
      <w:proofErr w:type="spellEnd"/>
      <w:r w:rsidRPr="00500BEC">
        <w:rPr>
          <w:rFonts w:ascii="Times New Roman" w:hAnsi="Times New Roman" w:cs="Times New Roman"/>
          <w:sz w:val="28"/>
          <w:szCs w:val="28"/>
        </w:rPr>
        <w:t xml:space="preserve"> Тарас, </w:t>
      </w:r>
      <w:proofErr w:type="spellStart"/>
      <w:r w:rsidRPr="00500BEC">
        <w:rPr>
          <w:rFonts w:ascii="Times New Roman" w:hAnsi="Times New Roman" w:cs="Times New Roman"/>
          <w:sz w:val="28"/>
          <w:szCs w:val="28"/>
        </w:rPr>
        <w:t>тьотя</w:t>
      </w:r>
      <w:proofErr w:type="spellEnd"/>
      <w:r w:rsidRPr="00500BEC">
        <w:rPr>
          <w:rFonts w:ascii="Times New Roman" w:hAnsi="Times New Roman" w:cs="Times New Roman"/>
          <w:sz w:val="28"/>
          <w:szCs w:val="28"/>
        </w:rPr>
        <w:t xml:space="preserve"> Мотя). </w:t>
      </w:r>
      <w:proofErr w:type="spellStart"/>
      <w:r w:rsidRPr="00500BEC">
        <w:rPr>
          <w:rFonts w:ascii="Times New Roman" w:hAnsi="Times New Roman" w:cs="Times New Roman"/>
          <w:sz w:val="28"/>
          <w:szCs w:val="28"/>
        </w:rPr>
        <w:t>Сатиричне</w:t>
      </w:r>
      <w:proofErr w:type="spellEnd"/>
      <w:r w:rsidRPr="00500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BEC">
        <w:rPr>
          <w:rFonts w:ascii="Times New Roman" w:hAnsi="Times New Roman" w:cs="Times New Roman"/>
          <w:sz w:val="28"/>
          <w:szCs w:val="28"/>
        </w:rPr>
        <w:t>викриття</w:t>
      </w:r>
      <w:proofErr w:type="spellEnd"/>
      <w:r w:rsidRPr="00500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BEC">
        <w:rPr>
          <w:rFonts w:ascii="Times New Roman" w:hAnsi="Times New Roman" w:cs="Times New Roman"/>
          <w:sz w:val="28"/>
          <w:szCs w:val="28"/>
        </w:rPr>
        <w:t>бездуховності</w:t>
      </w:r>
      <w:proofErr w:type="spellEnd"/>
      <w:r w:rsidRPr="00500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BEC">
        <w:rPr>
          <w:rFonts w:ascii="Times New Roman" w:hAnsi="Times New Roman" w:cs="Times New Roman"/>
          <w:sz w:val="28"/>
          <w:szCs w:val="28"/>
        </w:rPr>
        <w:t>обивателів</w:t>
      </w:r>
      <w:proofErr w:type="spellEnd"/>
      <w:r w:rsidRPr="00500B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BE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00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BEC">
        <w:rPr>
          <w:rFonts w:ascii="Times New Roman" w:hAnsi="Times New Roman" w:cs="Times New Roman"/>
          <w:sz w:val="28"/>
          <w:szCs w:val="28"/>
        </w:rPr>
        <w:t>зрікаються</w:t>
      </w:r>
      <w:proofErr w:type="spellEnd"/>
      <w:r w:rsidRPr="00500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BEC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500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BEC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500B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BE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00BEC">
        <w:rPr>
          <w:rFonts w:ascii="Times New Roman" w:hAnsi="Times New Roman" w:cs="Times New Roman"/>
          <w:sz w:val="28"/>
          <w:szCs w:val="28"/>
        </w:rPr>
        <w:t xml:space="preserve">, родового </w:t>
      </w:r>
      <w:proofErr w:type="spellStart"/>
      <w:r w:rsidRPr="00500BEC">
        <w:rPr>
          <w:rFonts w:ascii="Times New Roman" w:hAnsi="Times New Roman" w:cs="Times New Roman"/>
          <w:sz w:val="28"/>
          <w:szCs w:val="28"/>
        </w:rPr>
        <w:t>коріння</w:t>
      </w:r>
      <w:proofErr w:type="spellEnd"/>
      <w:r w:rsidRPr="00500B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0BEC">
        <w:rPr>
          <w:rFonts w:ascii="Times New Roman" w:hAnsi="Times New Roman" w:cs="Times New Roman"/>
          <w:sz w:val="28"/>
          <w:szCs w:val="28"/>
        </w:rPr>
        <w:t>Драматургічна</w:t>
      </w:r>
      <w:proofErr w:type="spellEnd"/>
      <w:r w:rsidRPr="00500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BEC">
        <w:rPr>
          <w:rFonts w:ascii="Times New Roman" w:hAnsi="Times New Roman" w:cs="Times New Roman"/>
          <w:sz w:val="28"/>
          <w:szCs w:val="28"/>
        </w:rPr>
        <w:t>майстерність</w:t>
      </w:r>
      <w:proofErr w:type="spellEnd"/>
      <w:r w:rsidRPr="00500BEC">
        <w:rPr>
          <w:rFonts w:ascii="Times New Roman" w:hAnsi="Times New Roman" w:cs="Times New Roman"/>
          <w:sz w:val="28"/>
          <w:szCs w:val="28"/>
        </w:rPr>
        <w:t xml:space="preserve"> автора. </w:t>
      </w:r>
      <w:proofErr w:type="spellStart"/>
      <w:r w:rsidRPr="00500BEC">
        <w:rPr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 w:rsidRPr="00500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0B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0BEC">
        <w:rPr>
          <w:rFonts w:ascii="Times New Roman" w:hAnsi="Times New Roman" w:cs="Times New Roman"/>
          <w:sz w:val="28"/>
          <w:szCs w:val="28"/>
        </w:rPr>
        <w:t>’єси</w:t>
      </w:r>
      <w:proofErr w:type="spellEnd"/>
      <w:r w:rsidRPr="00500BE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00BEC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500BEC">
        <w:rPr>
          <w:rFonts w:ascii="Times New Roman" w:hAnsi="Times New Roman" w:cs="Times New Roman"/>
          <w:sz w:val="28"/>
          <w:szCs w:val="28"/>
        </w:rPr>
        <w:t xml:space="preserve"> часу.</w:t>
      </w:r>
    </w:p>
    <w:p w:rsidR="00500BEC" w:rsidRPr="00B867DB" w:rsidRDefault="00500BEC" w:rsidP="00500BEC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500BEC" w:rsidRDefault="00500BEC" w:rsidP="00500BEC">
      <w:pPr>
        <w:autoSpaceDE w:val="0"/>
        <w:autoSpaceDN w:val="0"/>
        <w:adjustRightInd w:val="0"/>
        <w:spacing w:after="0" w:line="240" w:lineRule="auto"/>
        <w:jc w:val="center"/>
        <w:rPr>
          <w:lang w:val="uk-UA"/>
        </w:rPr>
      </w:pPr>
      <w:r w:rsidRPr="00500BEC">
        <w:rPr>
          <w:b/>
          <w:sz w:val="32"/>
          <w:szCs w:val="32"/>
          <w:lang w:val="uk-UA"/>
        </w:rPr>
        <w:t>Опрацювати у підручнику с.1</w:t>
      </w:r>
      <w:r>
        <w:rPr>
          <w:b/>
          <w:sz w:val="32"/>
          <w:szCs w:val="32"/>
          <w:lang w:val="uk-UA"/>
        </w:rPr>
        <w:t>30</w:t>
      </w:r>
      <w:r w:rsidRPr="00500BEC">
        <w:rPr>
          <w:b/>
          <w:sz w:val="32"/>
          <w:szCs w:val="32"/>
          <w:lang w:val="uk-UA"/>
        </w:rPr>
        <w:t>-1</w:t>
      </w:r>
      <w:r>
        <w:rPr>
          <w:b/>
          <w:sz w:val="32"/>
          <w:szCs w:val="32"/>
          <w:lang w:val="uk-UA"/>
        </w:rPr>
        <w:t>33</w:t>
      </w:r>
      <w:r w:rsidRPr="00500BEC">
        <w:rPr>
          <w:b/>
          <w:sz w:val="32"/>
          <w:szCs w:val="32"/>
          <w:lang w:val="uk-UA"/>
        </w:rPr>
        <w:t xml:space="preserve"> </w:t>
      </w:r>
      <w:hyperlink r:id="rId15" w:tgtFrame="_blank" w:history="1">
        <w:r w:rsidRPr="00500BEC">
          <w:rPr>
            <w:rStyle w:val="aa"/>
            <w:b/>
            <w:color w:val="002060"/>
            <w:sz w:val="32"/>
            <w:szCs w:val="32"/>
            <w:shd w:val="clear" w:color="auto" w:fill="FFFFFF"/>
            <w:lang w:val="uk-UA"/>
          </w:rPr>
          <w:t>11-</w:t>
        </w:r>
        <w:proofErr w:type="spellStart"/>
        <w:r w:rsidRPr="00D25C80">
          <w:rPr>
            <w:rStyle w:val="aa"/>
            <w:b/>
            <w:color w:val="002060"/>
            <w:sz w:val="32"/>
            <w:szCs w:val="32"/>
            <w:shd w:val="clear" w:color="auto" w:fill="FFFFFF"/>
          </w:rPr>
          <w:t>klas</w:t>
        </w:r>
        <w:proofErr w:type="spellEnd"/>
        <w:r w:rsidRPr="00500BEC">
          <w:rPr>
            <w:rStyle w:val="aa"/>
            <w:b/>
            <w:color w:val="002060"/>
            <w:sz w:val="32"/>
            <w:szCs w:val="32"/>
            <w:shd w:val="clear" w:color="auto" w:fill="FFFFFF"/>
            <w:lang w:val="uk-UA"/>
          </w:rPr>
          <w:t>-</w:t>
        </w:r>
        <w:proofErr w:type="spellStart"/>
        <w:r w:rsidRPr="00D25C80">
          <w:rPr>
            <w:rStyle w:val="aa"/>
            <w:b/>
            <w:color w:val="002060"/>
            <w:sz w:val="32"/>
            <w:szCs w:val="32"/>
            <w:shd w:val="clear" w:color="auto" w:fill="FFFFFF"/>
          </w:rPr>
          <w:t>ukrajinska</w:t>
        </w:r>
        <w:proofErr w:type="spellEnd"/>
        <w:r w:rsidRPr="00500BEC">
          <w:rPr>
            <w:rStyle w:val="aa"/>
            <w:b/>
            <w:color w:val="002060"/>
            <w:sz w:val="32"/>
            <w:szCs w:val="32"/>
            <w:shd w:val="clear" w:color="auto" w:fill="FFFFFF"/>
            <w:lang w:val="uk-UA"/>
          </w:rPr>
          <w:t>-</w:t>
        </w:r>
        <w:proofErr w:type="spellStart"/>
        <w:r w:rsidRPr="00D25C80">
          <w:rPr>
            <w:rStyle w:val="aa"/>
            <w:b/>
            <w:color w:val="002060"/>
            <w:sz w:val="32"/>
            <w:szCs w:val="32"/>
            <w:shd w:val="clear" w:color="auto" w:fill="FFFFFF"/>
          </w:rPr>
          <w:t>literatura</w:t>
        </w:r>
        <w:proofErr w:type="spellEnd"/>
        <w:r w:rsidRPr="00500BEC">
          <w:rPr>
            <w:rStyle w:val="aa"/>
            <w:b/>
            <w:color w:val="002060"/>
            <w:sz w:val="32"/>
            <w:szCs w:val="32"/>
            <w:shd w:val="clear" w:color="auto" w:fill="FFFFFF"/>
            <w:lang w:val="uk-UA"/>
          </w:rPr>
          <w:t>-</w:t>
        </w:r>
        <w:proofErr w:type="spellStart"/>
        <w:r w:rsidRPr="00D25C80">
          <w:rPr>
            <w:rStyle w:val="aa"/>
            <w:b/>
            <w:color w:val="002060"/>
            <w:sz w:val="32"/>
            <w:szCs w:val="32"/>
            <w:shd w:val="clear" w:color="auto" w:fill="FFFFFF"/>
          </w:rPr>
          <w:t>slonovska</w:t>
        </w:r>
        <w:proofErr w:type="spellEnd"/>
        <w:r w:rsidRPr="00500BEC">
          <w:rPr>
            <w:rStyle w:val="aa"/>
            <w:b/>
            <w:color w:val="002060"/>
            <w:sz w:val="32"/>
            <w:szCs w:val="32"/>
            <w:shd w:val="clear" w:color="auto" w:fill="FFFFFF"/>
            <w:lang w:val="uk-UA"/>
          </w:rPr>
          <w:t>-2019-</w:t>
        </w:r>
        <w:proofErr w:type="spellStart"/>
        <w:r w:rsidRPr="00D25C80">
          <w:rPr>
            <w:rStyle w:val="aa"/>
            <w:b/>
            <w:color w:val="002060"/>
            <w:sz w:val="32"/>
            <w:szCs w:val="32"/>
            <w:shd w:val="clear" w:color="auto" w:fill="FFFFFF"/>
          </w:rPr>
          <w:t>stand</w:t>
        </w:r>
        <w:proofErr w:type="spellEnd"/>
        <w:r w:rsidRPr="00500BEC">
          <w:rPr>
            <w:rStyle w:val="aa"/>
            <w:b/>
            <w:color w:val="002060"/>
            <w:sz w:val="32"/>
            <w:szCs w:val="32"/>
            <w:shd w:val="clear" w:color="auto" w:fill="FFFFFF"/>
            <w:lang w:val="uk-UA"/>
          </w:rPr>
          <w:t>.</w:t>
        </w:r>
        <w:proofErr w:type="spellStart"/>
        <w:r w:rsidRPr="00D25C80">
          <w:rPr>
            <w:rStyle w:val="aa"/>
            <w:b/>
            <w:color w:val="002060"/>
            <w:sz w:val="32"/>
            <w:szCs w:val="32"/>
            <w:shd w:val="clear" w:color="auto" w:fill="FFFFFF"/>
          </w:rPr>
          <w:t>pdf</w:t>
        </w:r>
        <w:proofErr w:type="spellEnd"/>
      </w:hyperlink>
      <w:r w:rsidRPr="00500BEC">
        <w:rPr>
          <w:b/>
          <w:color w:val="002060"/>
          <w:sz w:val="32"/>
          <w:szCs w:val="32"/>
          <w:lang w:val="uk-UA"/>
        </w:rPr>
        <w:t xml:space="preserve"> </w:t>
      </w:r>
      <w:r w:rsidRPr="00500BEC">
        <w:rPr>
          <w:b/>
          <w:sz w:val="32"/>
          <w:szCs w:val="32"/>
          <w:lang w:val="uk-UA"/>
        </w:rPr>
        <w:t xml:space="preserve">і законспектувати </w:t>
      </w:r>
      <w:r>
        <w:rPr>
          <w:b/>
          <w:sz w:val="32"/>
          <w:szCs w:val="32"/>
          <w:lang w:val="uk-UA"/>
        </w:rPr>
        <w:t xml:space="preserve"> паспорт твору (фото у групі)</w:t>
      </w:r>
      <w:r w:rsidRPr="00500BEC">
        <w:rPr>
          <w:b/>
          <w:sz w:val="32"/>
          <w:szCs w:val="32"/>
          <w:lang w:val="uk-UA"/>
        </w:rPr>
        <w:t>.</w:t>
      </w:r>
      <w:r>
        <w:rPr>
          <w:lang w:val="uk-UA"/>
        </w:rPr>
        <w:t xml:space="preserve"> </w:t>
      </w:r>
    </w:p>
    <w:p w:rsidR="004A2833" w:rsidRDefault="004A2833" w:rsidP="00500BEC">
      <w:pPr>
        <w:autoSpaceDE w:val="0"/>
        <w:autoSpaceDN w:val="0"/>
        <w:adjustRightInd w:val="0"/>
        <w:spacing w:after="0" w:line="240" w:lineRule="auto"/>
        <w:jc w:val="center"/>
        <w:rPr>
          <w:lang w:val="uk-UA"/>
        </w:rPr>
      </w:pPr>
    </w:p>
    <w:p w:rsidR="004A2833" w:rsidRPr="00D25C80" w:rsidRDefault="004A2833" w:rsidP="004A2833">
      <w:pPr>
        <w:pStyle w:val="a3"/>
        <w:jc w:val="both"/>
        <w:rPr>
          <w:b/>
          <w:sz w:val="32"/>
          <w:szCs w:val="32"/>
        </w:rPr>
      </w:pPr>
      <w:r w:rsidRPr="00D25C80">
        <w:rPr>
          <w:b/>
          <w:sz w:val="32"/>
          <w:szCs w:val="32"/>
        </w:rPr>
        <w:t xml:space="preserve">ПЕРНГЛЯНУТИ ВІДЕО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Обов</w:t>
      </w:r>
      <w:proofErr w:type="spellEnd"/>
      <w:r>
        <w:rPr>
          <w:b/>
          <w:sz w:val="32"/>
          <w:szCs w:val="32"/>
        </w:rPr>
        <w:t>*</w:t>
      </w:r>
      <w:proofErr w:type="spellStart"/>
      <w:r>
        <w:rPr>
          <w:b/>
          <w:sz w:val="32"/>
          <w:szCs w:val="32"/>
        </w:rPr>
        <w:t>язково</w:t>
      </w:r>
      <w:proofErr w:type="spellEnd"/>
      <w:r>
        <w:rPr>
          <w:b/>
          <w:sz w:val="32"/>
          <w:szCs w:val="32"/>
        </w:rPr>
        <w:t>!</w:t>
      </w:r>
    </w:p>
    <w:p w:rsidR="004A2833" w:rsidRDefault="00E801D4" w:rsidP="004A2833">
      <w:pPr>
        <w:autoSpaceDE w:val="0"/>
        <w:autoSpaceDN w:val="0"/>
        <w:adjustRightInd w:val="0"/>
        <w:spacing w:after="0" w:line="240" w:lineRule="auto"/>
        <w:rPr>
          <w:lang w:val="uk-UA"/>
        </w:rPr>
      </w:pPr>
      <w:hyperlink r:id="rId16" w:history="1">
        <w:r w:rsidR="004A2833">
          <w:rPr>
            <w:rStyle w:val="aa"/>
          </w:rPr>
          <w:t>https</w:t>
        </w:r>
        <w:r w:rsidR="004A2833" w:rsidRPr="004A2833">
          <w:rPr>
            <w:rStyle w:val="aa"/>
            <w:lang w:val="uk-UA"/>
          </w:rPr>
          <w:t>://</w:t>
        </w:r>
        <w:r w:rsidR="004A2833">
          <w:rPr>
            <w:rStyle w:val="aa"/>
          </w:rPr>
          <w:t>www</w:t>
        </w:r>
        <w:r w:rsidR="004A2833" w:rsidRPr="004A2833">
          <w:rPr>
            <w:rStyle w:val="aa"/>
            <w:lang w:val="uk-UA"/>
          </w:rPr>
          <w:t>.</w:t>
        </w:r>
        <w:r w:rsidR="004A2833">
          <w:rPr>
            <w:rStyle w:val="aa"/>
          </w:rPr>
          <w:t>youtube</w:t>
        </w:r>
        <w:r w:rsidR="004A2833" w:rsidRPr="004A2833">
          <w:rPr>
            <w:rStyle w:val="aa"/>
            <w:lang w:val="uk-UA"/>
          </w:rPr>
          <w:t>.</w:t>
        </w:r>
        <w:r w:rsidR="004A2833">
          <w:rPr>
            <w:rStyle w:val="aa"/>
          </w:rPr>
          <w:t>com</w:t>
        </w:r>
        <w:r w:rsidR="004A2833" w:rsidRPr="004A2833">
          <w:rPr>
            <w:rStyle w:val="aa"/>
            <w:lang w:val="uk-UA"/>
          </w:rPr>
          <w:t>/</w:t>
        </w:r>
        <w:r w:rsidR="004A2833">
          <w:rPr>
            <w:rStyle w:val="aa"/>
          </w:rPr>
          <w:t>watch</w:t>
        </w:r>
        <w:r w:rsidR="004A2833" w:rsidRPr="004A2833">
          <w:rPr>
            <w:rStyle w:val="aa"/>
            <w:lang w:val="uk-UA"/>
          </w:rPr>
          <w:t>?</w:t>
        </w:r>
        <w:proofErr w:type="spellStart"/>
        <w:r w:rsidR="004A2833">
          <w:rPr>
            <w:rStyle w:val="aa"/>
          </w:rPr>
          <w:t>v</w:t>
        </w:r>
        <w:proofErr w:type="spellEnd"/>
        <w:r w:rsidR="004A2833" w:rsidRPr="004A2833">
          <w:rPr>
            <w:rStyle w:val="aa"/>
            <w:lang w:val="uk-UA"/>
          </w:rPr>
          <w:t>=0</w:t>
        </w:r>
        <w:proofErr w:type="spellStart"/>
        <w:r w:rsidR="004A2833">
          <w:rPr>
            <w:rStyle w:val="aa"/>
          </w:rPr>
          <w:t>QHxWuHqy</w:t>
        </w:r>
        <w:proofErr w:type="spellEnd"/>
        <w:r w:rsidR="004A2833" w:rsidRPr="004A2833">
          <w:rPr>
            <w:rStyle w:val="aa"/>
            <w:lang w:val="uk-UA"/>
          </w:rPr>
          <w:t>4</w:t>
        </w:r>
        <w:proofErr w:type="spellStart"/>
        <w:r w:rsidR="004A2833">
          <w:rPr>
            <w:rStyle w:val="aa"/>
          </w:rPr>
          <w:t>g</w:t>
        </w:r>
        <w:proofErr w:type="spellEnd"/>
      </w:hyperlink>
    </w:p>
    <w:p w:rsidR="004A2833" w:rsidRPr="004A2833" w:rsidRDefault="00E801D4" w:rsidP="004A2833">
      <w:pPr>
        <w:autoSpaceDE w:val="0"/>
        <w:autoSpaceDN w:val="0"/>
        <w:adjustRightInd w:val="0"/>
        <w:spacing w:after="0" w:line="240" w:lineRule="auto"/>
        <w:rPr>
          <w:lang w:val="uk-UA"/>
        </w:rPr>
      </w:pPr>
      <w:r>
        <w:fldChar w:fldCharType="begin"/>
      </w:r>
      <w:r>
        <w:instrText>HYPERLINK</w:instrText>
      </w:r>
      <w:r w:rsidRPr="001C011E">
        <w:rPr>
          <w:lang w:val="uk-UA"/>
        </w:rPr>
        <w:instrText xml:space="preserve"> "</w:instrText>
      </w:r>
      <w:r>
        <w:instrText>https</w:instrText>
      </w:r>
      <w:r w:rsidRPr="001C011E">
        <w:rPr>
          <w:lang w:val="uk-UA"/>
        </w:rPr>
        <w:instrText>://</w:instrText>
      </w:r>
      <w:r>
        <w:instrText>www</w:instrText>
      </w:r>
      <w:r w:rsidRPr="001C011E">
        <w:rPr>
          <w:lang w:val="uk-UA"/>
        </w:rPr>
        <w:instrText>.</w:instrText>
      </w:r>
      <w:r>
        <w:instrText>youtube</w:instrText>
      </w:r>
      <w:r w:rsidRPr="001C011E">
        <w:rPr>
          <w:lang w:val="uk-UA"/>
        </w:rPr>
        <w:instrText>.</w:instrText>
      </w:r>
      <w:r>
        <w:instrText>com</w:instrText>
      </w:r>
      <w:r w:rsidRPr="001C011E">
        <w:rPr>
          <w:lang w:val="uk-UA"/>
        </w:rPr>
        <w:instrText>/</w:instrText>
      </w:r>
      <w:r>
        <w:instrText>watch</w:instrText>
      </w:r>
      <w:r w:rsidRPr="001C011E">
        <w:rPr>
          <w:lang w:val="uk-UA"/>
        </w:rPr>
        <w:instrText>?</w:instrText>
      </w:r>
      <w:r>
        <w:instrText>v</w:instrText>
      </w:r>
      <w:r w:rsidRPr="001C011E">
        <w:rPr>
          <w:lang w:val="uk-UA"/>
        </w:rPr>
        <w:instrText>=</w:instrText>
      </w:r>
      <w:r>
        <w:instrText>S</w:instrText>
      </w:r>
      <w:r w:rsidRPr="001C011E">
        <w:rPr>
          <w:lang w:val="uk-UA"/>
        </w:rPr>
        <w:instrText>2</w:instrText>
      </w:r>
      <w:r>
        <w:instrText>ET</w:instrText>
      </w:r>
      <w:r w:rsidRPr="001C011E">
        <w:rPr>
          <w:lang w:val="uk-UA"/>
        </w:rPr>
        <w:instrText>82</w:instrText>
      </w:r>
      <w:r>
        <w:instrText>Ykkpk</w:instrText>
      </w:r>
      <w:r w:rsidRPr="001C011E">
        <w:rPr>
          <w:lang w:val="uk-UA"/>
        </w:rPr>
        <w:instrText>"</w:instrText>
      </w:r>
      <w:r>
        <w:fldChar w:fldCharType="separate"/>
      </w:r>
      <w:r w:rsidR="004A2833">
        <w:rPr>
          <w:rStyle w:val="aa"/>
        </w:rPr>
        <w:t>https</w:t>
      </w:r>
      <w:r w:rsidR="004A2833" w:rsidRPr="004A2833">
        <w:rPr>
          <w:rStyle w:val="aa"/>
          <w:lang w:val="uk-UA"/>
        </w:rPr>
        <w:t>://</w:t>
      </w:r>
      <w:r w:rsidR="004A2833">
        <w:rPr>
          <w:rStyle w:val="aa"/>
        </w:rPr>
        <w:t>www</w:t>
      </w:r>
      <w:r w:rsidR="004A2833" w:rsidRPr="004A2833">
        <w:rPr>
          <w:rStyle w:val="aa"/>
          <w:lang w:val="uk-UA"/>
        </w:rPr>
        <w:t>.</w:t>
      </w:r>
      <w:r w:rsidR="004A2833">
        <w:rPr>
          <w:rStyle w:val="aa"/>
        </w:rPr>
        <w:t>youtube</w:t>
      </w:r>
      <w:r w:rsidR="004A2833" w:rsidRPr="004A2833">
        <w:rPr>
          <w:rStyle w:val="aa"/>
          <w:lang w:val="uk-UA"/>
        </w:rPr>
        <w:t>.</w:t>
      </w:r>
      <w:r w:rsidR="004A2833">
        <w:rPr>
          <w:rStyle w:val="aa"/>
        </w:rPr>
        <w:t>com</w:t>
      </w:r>
      <w:r w:rsidR="004A2833" w:rsidRPr="004A2833">
        <w:rPr>
          <w:rStyle w:val="aa"/>
          <w:lang w:val="uk-UA"/>
        </w:rPr>
        <w:t>/</w:t>
      </w:r>
      <w:r w:rsidR="004A2833">
        <w:rPr>
          <w:rStyle w:val="aa"/>
        </w:rPr>
        <w:t>watch</w:t>
      </w:r>
      <w:r w:rsidR="004A2833" w:rsidRPr="004A2833">
        <w:rPr>
          <w:rStyle w:val="aa"/>
          <w:lang w:val="uk-UA"/>
        </w:rPr>
        <w:t>?</w:t>
      </w:r>
      <w:proofErr w:type="spellStart"/>
      <w:r w:rsidR="004A2833">
        <w:rPr>
          <w:rStyle w:val="aa"/>
        </w:rPr>
        <w:t>v</w:t>
      </w:r>
      <w:proofErr w:type="spellEnd"/>
      <w:r w:rsidR="004A2833" w:rsidRPr="004A2833">
        <w:rPr>
          <w:rStyle w:val="aa"/>
          <w:lang w:val="uk-UA"/>
        </w:rPr>
        <w:t>=</w:t>
      </w:r>
      <w:r w:rsidR="004A2833">
        <w:rPr>
          <w:rStyle w:val="aa"/>
        </w:rPr>
        <w:t>S</w:t>
      </w:r>
      <w:r w:rsidR="004A2833" w:rsidRPr="004A2833">
        <w:rPr>
          <w:rStyle w:val="aa"/>
          <w:lang w:val="uk-UA"/>
        </w:rPr>
        <w:t>2</w:t>
      </w:r>
      <w:r w:rsidR="004A2833">
        <w:rPr>
          <w:rStyle w:val="aa"/>
        </w:rPr>
        <w:t>ET</w:t>
      </w:r>
      <w:r w:rsidR="004A2833" w:rsidRPr="004A2833">
        <w:rPr>
          <w:rStyle w:val="aa"/>
          <w:lang w:val="uk-UA"/>
        </w:rPr>
        <w:t>82</w:t>
      </w:r>
      <w:proofErr w:type="spellStart"/>
      <w:r w:rsidR="004A2833">
        <w:rPr>
          <w:rStyle w:val="aa"/>
        </w:rPr>
        <w:t>Ykkpk</w:t>
      </w:r>
      <w:proofErr w:type="spellEnd"/>
      <w:r>
        <w:fldChar w:fldCharType="end"/>
      </w:r>
    </w:p>
    <w:p w:rsidR="00500BEC" w:rsidRDefault="00500BEC" w:rsidP="00500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0BEC" w:rsidRDefault="00500BEC" w:rsidP="00500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0BEC" w:rsidRDefault="004A2833" w:rsidP="00500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  <w:r w:rsidR="00500BEC" w:rsidRPr="00D25C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00B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теми І </w:t>
      </w:r>
      <w:r w:rsidR="00500BEC" w:rsidRPr="00D25C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00BEC" w:rsidRPr="004A2833" w:rsidRDefault="00500BEC" w:rsidP="00500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4A2833">
        <w:rPr>
          <w:rFonts w:ascii="Times New Roman" w:hAnsi="Times New Roman" w:cs="Times New Roman"/>
          <w:sz w:val="28"/>
          <w:szCs w:val="28"/>
          <w:lang w:val="uk-UA"/>
        </w:rPr>
        <w:t xml:space="preserve">Читати    «Мина </w:t>
      </w:r>
      <w:proofErr w:type="spellStart"/>
      <w:r w:rsidRPr="004A2833">
        <w:rPr>
          <w:rFonts w:ascii="Times New Roman" w:hAnsi="Times New Roman" w:cs="Times New Roman"/>
          <w:sz w:val="28"/>
          <w:szCs w:val="28"/>
          <w:lang w:val="uk-UA"/>
        </w:rPr>
        <w:t>Мазайло</w:t>
      </w:r>
      <w:proofErr w:type="spellEnd"/>
      <w:r w:rsidRPr="004A2833">
        <w:rPr>
          <w:rFonts w:ascii="Times New Roman" w:hAnsi="Times New Roman" w:cs="Times New Roman"/>
          <w:sz w:val="28"/>
          <w:szCs w:val="28"/>
          <w:lang w:val="uk-UA"/>
        </w:rPr>
        <w:t>» Миколи Куліша.</w:t>
      </w:r>
    </w:p>
    <w:p w:rsidR="00500BEC" w:rsidRDefault="00500BEC" w:rsidP="00500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0BEC" w:rsidRDefault="00500BEC" w:rsidP="00500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0BEC" w:rsidRPr="00D23A86" w:rsidRDefault="00500BEC" w:rsidP="00500BEC">
      <w:pPr>
        <w:autoSpaceDE w:val="0"/>
        <w:autoSpaceDN w:val="0"/>
        <w:adjustRightInd w:val="0"/>
        <w:ind w:left="360"/>
        <w:rPr>
          <w:bCs/>
          <w:color w:val="000000"/>
          <w:sz w:val="28"/>
          <w:szCs w:val="28"/>
          <w:lang w:val="uk-UA"/>
        </w:rPr>
      </w:pPr>
    </w:p>
    <w:p w:rsidR="00500BEC" w:rsidRDefault="004A2833" w:rsidP="00500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  <w:r w:rsidR="00500BEC" w:rsidRPr="00D25C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00B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теми ІІ </w:t>
      </w:r>
      <w:r w:rsidR="00500BEC" w:rsidRPr="00D25C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00BEC" w:rsidRPr="004A2833" w:rsidRDefault="004A2833" w:rsidP="00500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4A2833">
        <w:rPr>
          <w:rFonts w:ascii="Times New Roman" w:hAnsi="Times New Roman" w:cs="Times New Roman"/>
          <w:sz w:val="28"/>
          <w:szCs w:val="28"/>
          <w:lang w:val="uk-UA"/>
        </w:rPr>
        <w:t>Дібрати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2833">
        <w:rPr>
          <w:rFonts w:ascii="Times New Roman" w:hAnsi="Times New Roman" w:cs="Times New Roman"/>
          <w:sz w:val="28"/>
          <w:szCs w:val="28"/>
          <w:lang w:val="uk-UA"/>
        </w:rPr>
        <w:t xml:space="preserve">2 цитати для  характеристики образів твору «Мина </w:t>
      </w:r>
      <w:proofErr w:type="spellStart"/>
      <w:r w:rsidRPr="004A2833">
        <w:rPr>
          <w:rFonts w:ascii="Times New Roman" w:hAnsi="Times New Roman" w:cs="Times New Roman"/>
          <w:sz w:val="28"/>
          <w:szCs w:val="28"/>
          <w:lang w:val="uk-UA"/>
        </w:rPr>
        <w:t>Мазайло</w:t>
      </w:r>
      <w:proofErr w:type="spellEnd"/>
      <w:r w:rsidRPr="004A2833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00BEC" w:rsidRPr="00D25C80" w:rsidRDefault="00500BEC" w:rsidP="00500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B96AC7" w:rsidRPr="00973468" w:rsidRDefault="00B96AC7" w:rsidP="00500BEC">
      <w:pPr>
        <w:pStyle w:val="a3"/>
        <w:jc w:val="both"/>
        <w:rPr>
          <w:sz w:val="28"/>
          <w:szCs w:val="28"/>
        </w:rPr>
      </w:pPr>
    </w:p>
    <w:sectPr w:rsidR="00B96AC7" w:rsidRPr="00973468" w:rsidSect="00DA5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9A0724"/>
    <w:lvl w:ilvl="0">
      <w:numFmt w:val="bullet"/>
      <w:lvlText w:val="*"/>
      <w:lvlJc w:val="left"/>
    </w:lvl>
  </w:abstractNum>
  <w:abstractNum w:abstractNumId="1">
    <w:nsid w:val="03296555"/>
    <w:multiLevelType w:val="hybridMultilevel"/>
    <w:tmpl w:val="B5C6E166"/>
    <w:lvl w:ilvl="0" w:tplc="42DE8B7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52DF6"/>
    <w:multiLevelType w:val="hybridMultilevel"/>
    <w:tmpl w:val="B9569868"/>
    <w:lvl w:ilvl="0" w:tplc="B78C08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F5863"/>
    <w:multiLevelType w:val="hybridMultilevel"/>
    <w:tmpl w:val="47E8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5106D"/>
    <w:multiLevelType w:val="hybridMultilevel"/>
    <w:tmpl w:val="30C4339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36A94"/>
    <w:multiLevelType w:val="singleLevel"/>
    <w:tmpl w:val="D7AC6D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9DC4027"/>
    <w:multiLevelType w:val="hybridMultilevel"/>
    <w:tmpl w:val="60864B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BDE3DF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33CC33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BD68D4"/>
    <w:multiLevelType w:val="hybridMultilevel"/>
    <w:tmpl w:val="D49E4E1E"/>
    <w:lvl w:ilvl="0" w:tplc="32684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E01D39"/>
    <w:multiLevelType w:val="hybridMultilevel"/>
    <w:tmpl w:val="8C564520"/>
    <w:lvl w:ilvl="0" w:tplc="8BFCECD6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374F069B"/>
    <w:multiLevelType w:val="hybridMultilevel"/>
    <w:tmpl w:val="0CAA3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876B2"/>
    <w:multiLevelType w:val="multilevel"/>
    <w:tmpl w:val="9CD8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C05D65"/>
    <w:multiLevelType w:val="hybridMultilevel"/>
    <w:tmpl w:val="8A22A1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7382E"/>
    <w:multiLevelType w:val="hybridMultilevel"/>
    <w:tmpl w:val="4094D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1A7300"/>
    <w:multiLevelType w:val="multilevel"/>
    <w:tmpl w:val="3C364EB0"/>
    <w:lvl w:ilvl="0">
      <w:start w:val="15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20" w:hanging="102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9D2161F"/>
    <w:multiLevelType w:val="hybridMultilevel"/>
    <w:tmpl w:val="638667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A6B0D"/>
    <w:multiLevelType w:val="hybridMultilevel"/>
    <w:tmpl w:val="A29CDE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66AA6"/>
    <w:multiLevelType w:val="multilevel"/>
    <w:tmpl w:val="582C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E3D79E2"/>
    <w:multiLevelType w:val="hybridMultilevel"/>
    <w:tmpl w:val="36B4F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E1FFC"/>
    <w:multiLevelType w:val="hybridMultilevel"/>
    <w:tmpl w:val="5E88FCC8"/>
    <w:lvl w:ilvl="0" w:tplc="349237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77CAA"/>
    <w:multiLevelType w:val="hybridMultilevel"/>
    <w:tmpl w:val="C5168E46"/>
    <w:lvl w:ilvl="0" w:tplc="A7D880A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60F9A"/>
    <w:multiLevelType w:val="hybridMultilevel"/>
    <w:tmpl w:val="F9EED6C0"/>
    <w:lvl w:ilvl="0" w:tplc="B9187F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F7927"/>
    <w:multiLevelType w:val="hybridMultilevel"/>
    <w:tmpl w:val="D7902A82"/>
    <w:lvl w:ilvl="0" w:tplc="006C66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D05065"/>
    <w:multiLevelType w:val="multilevel"/>
    <w:tmpl w:val="F2BE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E240CF3"/>
    <w:multiLevelType w:val="hybridMultilevel"/>
    <w:tmpl w:val="18026722"/>
    <w:lvl w:ilvl="0" w:tplc="311083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0"/>
  </w:num>
  <w:num w:numId="5">
    <w:abstractNumId w:val="7"/>
  </w:num>
  <w:num w:numId="6">
    <w:abstractNumId w:val="12"/>
  </w:num>
  <w:num w:numId="7">
    <w:abstractNumId w:val="13"/>
  </w:num>
  <w:num w:numId="8">
    <w:abstractNumId w:val="5"/>
  </w:num>
  <w:num w:numId="9">
    <w:abstractNumId w:val="6"/>
  </w:num>
  <w:num w:numId="10">
    <w:abstractNumId w:val="9"/>
  </w:num>
  <w:num w:numId="11">
    <w:abstractNumId w:val="18"/>
  </w:num>
  <w:num w:numId="12">
    <w:abstractNumId w:val="11"/>
  </w:num>
  <w:num w:numId="13">
    <w:abstractNumId w:val="1"/>
  </w:num>
  <w:num w:numId="14">
    <w:abstractNumId w:val="2"/>
  </w:num>
  <w:num w:numId="15">
    <w:abstractNumId w:val="4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18">
    <w:abstractNumId w:val="3"/>
  </w:num>
  <w:num w:numId="19">
    <w:abstractNumId w:val="14"/>
  </w:num>
  <w:num w:numId="20">
    <w:abstractNumId w:val="22"/>
  </w:num>
  <w:num w:numId="21">
    <w:abstractNumId w:val="16"/>
  </w:num>
  <w:num w:numId="22">
    <w:abstractNumId w:val="10"/>
  </w:num>
  <w:num w:numId="23">
    <w:abstractNumId w:val="8"/>
  </w:num>
  <w:num w:numId="24">
    <w:abstractNumId w:val="15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C71"/>
    <w:rsid w:val="001C011E"/>
    <w:rsid w:val="001D3F13"/>
    <w:rsid w:val="00280027"/>
    <w:rsid w:val="002D4786"/>
    <w:rsid w:val="00361291"/>
    <w:rsid w:val="00457269"/>
    <w:rsid w:val="004A2833"/>
    <w:rsid w:val="004A5A31"/>
    <w:rsid w:val="004A6548"/>
    <w:rsid w:val="004D4464"/>
    <w:rsid w:val="00500BEC"/>
    <w:rsid w:val="005165F5"/>
    <w:rsid w:val="00543A2C"/>
    <w:rsid w:val="005A0115"/>
    <w:rsid w:val="00601DC0"/>
    <w:rsid w:val="00627236"/>
    <w:rsid w:val="006824DD"/>
    <w:rsid w:val="007A46E3"/>
    <w:rsid w:val="00917588"/>
    <w:rsid w:val="00946C71"/>
    <w:rsid w:val="00950770"/>
    <w:rsid w:val="00973468"/>
    <w:rsid w:val="009D5F3C"/>
    <w:rsid w:val="00AA6BA3"/>
    <w:rsid w:val="00B268E9"/>
    <w:rsid w:val="00B96AC7"/>
    <w:rsid w:val="00BF10BC"/>
    <w:rsid w:val="00C928BA"/>
    <w:rsid w:val="00CB031C"/>
    <w:rsid w:val="00D104FE"/>
    <w:rsid w:val="00D25C80"/>
    <w:rsid w:val="00DA5C17"/>
    <w:rsid w:val="00E801D4"/>
    <w:rsid w:val="00E93248"/>
    <w:rsid w:val="00EB04A7"/>
    <w:rsid w:val="00EC7736"/>
    <w:rsid w:val="00F5783E"/>
    <w:rsid w:val="00F9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17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324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6272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6272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627236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ody Text Indent"/>
    <w:basedOn w:val="a"/>
    <w:link w:val="a6"/>
    <w:uiPriority w:val="99"/>
    <w:unhideWhenUsed/>
    <w:rsid w:val="006272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627236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62723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27236"/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627236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62723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627236"/>
  </w:style>
  <w:style w:type="paragraph" w:styleId="a7">
    <w:name w:val="Body Text"/>
    <w:basedOn w:val="a"/>
    <w:link w:val="a8"/>
    <w:unhideWhenUsed/>
    <w:rsid w:val="004D44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4D4464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_"/>
    <w:basedOn w:val="a0"/>
    <w:link w:val="211"/>
    <w:uiPriority w:val="99"/>
    <w:rsid w:val="004D4464"/>
    <w:rPr>
      <w:shd w:val="clear" w:color="auto" w:fill="FFFFFF"/>
    </w:rPr>
  </w:style>
  <w:style w:type="paragraph" w:customStyle="1" w:styleId="211">
    <w:name w:val="Основной текст (2)1"/>
    <w:basedOn w:val="a"/>
    <w:link w:val="23"/>
    <w:uiPriority w:val="99"/>
    <w:rsid w:val="004D4464"/>
    <w:pPr>
      <w:shd w:val="clear" w:color="auto" w:fill="FFFFFF"/>
      <w:spacing w:after="0" w:line="264" w:lineRule="exact"/>
      <w:ind w:firstLine="280"/>
      <w:jc w:val="both"/>
    </w:pPr>
  </w:style>
  <w:style w:type="character" w:customStyle="1" w:styleId="212">
    <w:name w:val="Основной текст (2) + Полужирный1"/>
    <w:basedOn w:val="23"/>
    <w:uiPriority w:val="99"/>
    <w:rsid w:val="004D4464"/>
    <w:rPr>
      <w:b/>
      <w:bCs/>
    </w:rPr>
  </w:style>
  <w:style w:type="character" w:customStyle="1" w:styleId="1">
    <w:name w:val="Заголовок №1_"/>
    <w:basedOn w:val="a0"/>
    <w:link w:val="10"/>
    <w:uiPriority w:val="99"/>
    <w:rsid w:val="004D4464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D4464"/>
    <w:pPr>
      <w:shd w:val="clear" w:color="auto" w:fill="FFFFFF"/>
      <w:spacing w:after="0" w:line="264" w:lineRule="exact"/>
      <w:outlineLvl w:val="0"/>
    </w:pPr>
    <w:rPr>
      <w:b/>
      <w:bCs/>
    </w:rPr>
  </w:style>
  <w:style w:type="character" w:customStyle="1" w:styleId="24">
    <w:name w:val="Основной текст (2) + Полужирный"/>
    <w:basedOn w:val="23"/>
    <w:uiPriority w:val="99"/>
    <w:rsid w:val="004D4464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25">
    <w:name w:val="Основной текст (2)"/>
    <w:basedOn w:val="23"/>
    <w:uiPriority w:val="99"/>
    <w:rsid w:val="004D4464"/>
    <w:rPr>
      <w:rFonts w:ascii="Times New Roman" w:hAnsi="Times New Roman" w:cs="Times New Roman"/>
      <w:spacing w:val="0"/>
      <w:sz w:val="20"/>
      <w:szCs w:val="20"/>
    </w:rPr>
  </w:style>
  <w:style w:type="character" w:customStyle="1" w:styleId="220">
    <w:name w:val="Основной текст (2)2"/>
    <w:basedOn w:val="23"/>
    <w:uiPriority w:val="99"/>
    <w:rsid w:val="004D4464"/>
    <w:rPr>
      <w:rFonts w:ascii="Times New Roman" w:hAnsi="Times New Roman" w:cs="Times New Roman"/>
      <w:spacing w:val="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932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9">
    <w:name w:val="Table Grid"/>
    <w:basedOn w:val="a1"/>
    <w:uiPriority w:val="39"/>
    <w:rsid w:val="00B268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D5F3C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C928BA"/>
    <w:rPr>
      <w:i/>
      <w:iCs/>
    </w:rPr>
  </w:style>
  <w:style w:type="character" w:styleId="ac">
    <w:name w:val="Strong"/>
    <w:basedOn w:val="a0"/>
    <w:uiPriority w:val="22"/>
    <w:qFormat/>
    <w:rsid w:val="00C928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7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8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9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06303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149598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21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35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7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1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QaeuTQYx5Y" TargetMode="External"/><Relationship Id="rId13" Type="http://schemas.openxmlformats.org/officeDocument/2006/relationships/hyperlink" Target="https://www.youtube.com/watch?v=2k5IBjktzM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UFcVz-gnbM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0QHxWuHqy4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idruchnyk.com.ua/uploads/book/11-klas-ukrajinska-literatura-slonovska-2019-stand.pdf" TargetMode="External"/><Relationship Id="rId11" Type="http://schemas.openxmlformats.org/officeDocument/2006/relationships/hyperlink" Target="https://pidruchnyk.com.ua/uploads/book/11-klas-ukrajinska-literatura-slonovska-2019-stand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idruchnyk.com.ua/uploads/book/11-klas-ukrajinska-literatura-slonovska-2019-stand.pdf" TargetMode="External"/><Relationship Id="rId10" Type="http://schemas.openxmlformats.org/officeDocument/2006/relationships/hyperlink" Target="https://pidruchnyk.com.ua/uploads/book/11-klas-ukrajinska-literatura-slonovska-2019-stan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bejSPnt2zo" TargetMode="External"/><Relationship Id="rId14" Type="http://schemas.openxmlformats.org/officeDocument/2006/relationships/hyperlink" Target="https://www.youtube.com/watch?v=Os6zaNy5r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DEA27-2EBC-4A2C-B141-FFE81EEA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12</cp:revision>
  <dcterms:created xsi:type="dcterms:W3CDTF">2020-04-01T08:29:00Z</dcterms:created>
  <dcterms:modified xsi:type="dcterms:W3CDTF">2020-04-23T06:03:00Z</dcterms:modified>
</cp:coreProperties>
</file>