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E1" w:rsidRPr="0074512C" w:rsidRDefault="000A59BE" w:rsidP="004E6A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 і живопис</w:t>
      </w:r>
      <w:r w:rsidR="00F41CA4" w:rsidRPr="0074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AAD">
        <w:rPr>
          <w:rFonts w:ascii="Times New Roman" w:hAnsi="Times New Roman" w:cs="Times New Roman"/>
          <w:sz w:val="28"/>
          <w:szCs w:val="28"/>
          <w:lang w:val="uk-UA"/>
        </w:rPr>
        <w:t>архітектори</w:t>
      </w:r>
    </w:p>
    <w:p w:rsidR="00F41CA4" w:rsidRPr="000A59BE" w:rsidRDefault="00F41CA4" w:rsidP="004E6A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2C">
        <w:rPr>
          <w:rFonts w:ascii="Times New Roman" w:hAnsi="Times New Roman" w:cs="Times New Roman"/>
          <w:sz w:val="28"/>
          <w:szCs w:val="28"/>
          <w:lang w:val="uk-UA"/>
        </w:rPr>
        <w:t xml:space="preserve">Викладачі </w:t>
      </w:r>
      <w:r w:rsidR="000A59BE">
        <w:rPr>
          <w:rFonts w:ascii="Times New Roman" w:hAnsi="Times New Roman" w:cs="Times New Roman"/>
          <w:sz w:val="28"/>
          <w:szCs w:val="28"/>
          <w:lang w:val="uk-UA"/>
        </w:rPr>
        <w:t xml:space="preserve">Пантелейчук С.В. – </w:t>
      </w:r>
      <w:r w:rsidR="000A59BE">
        <w:rPr>
          <w:rFonts w:ascii="Times New Roman" w:hAnsi="Times New Roman" w:cs="Times New Roman"/>
          <w:sz w:val="28"/>
          <w:szCs w:val="28"/>
          <w:lang w:val="en-US"/>
        </w:rPr>
        <w:t>sv</w:t>
      </w:r>
      <w:r w:rsidR="000A59BE" w:rsidRPr="000A59B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A59BE">
        <w:rPr>
          <w:rFonts w:ascii="Times New Roman" w:hAnsi="Times New Roman" w:cs="Times New Roman"/>
          <w:sz w:val="28"/>
          <w:szCs w:val="28"/>
          <w:lang w:val="en-US"/>
        </w:rPr>
        <w:t>panteleychuk</w:t>
      </w:r>
      <w:r w:rsidR="000A59BE" w:rsidRPr="000A59BE">
        <w:rPr>
          <w:rFonts w:ascii="Times New Roman" w:hAnsi="Times New Roman" w:cs="Times New Roman"/>
          <w:sz w:val="28"/>
          <w:szCs w:val="28"/>
        </w:rPr>
        <w:t>@</w:t>
      </w:r>
      <w:r w:rsidR="000A59BE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0A59BE" w:rsidRPr="000A59BE">
        <w:rPr>
          <w:rFonts w:ascii="Times New Roman" w:hAnsi="Times New Roman" w:cs="Times New Roman"/>
          <w:sz w:val="28"/>
          <w:szCs w:val="28"/>
        </w:rPr>
        <w:t>.</w:t>
      </w:r>
      <w:r w:rsidR="000A59BE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F41CA4" w:rsidRPr="0074512C" w:rsidRDefault="00F41CA4" w:rsidP="004E6A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CA4" w:rsidRPr="0074512C" w:rsidRDefault="00F41CA4" w:rsidP="004E6AA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12C">
        <w:rPr>
          <w:rFonts w:ascii="Times New Roman" w:hAnsi="Times New Roman" w:cs="Times New Roman"/>
          <w:b/>
          <w:sz w:val="28"/>
          <w:szCs w:val="28"/>
          <w:lang w:val="uk-UA"/>
        </w:rPr>
        <w:t>Теми для дистанційного вивчення дисципліни «</w:t>
      </w:r>
      <w:r w:rsidR="000A59BE">
        <w:rPr>
          <w:rFonts w:ascii="Times New Roman" w:hAnsi="Times New Roman" w:cs="Times New Roman"/>
          <w:b/>
          <w:sz w:val="28"/>
          <w:szCs w:val="28"/>
          <w:lang w:val="uk-UA"/>
        </w:rPr>
        <w:t>Малюнок і живопис»</w:t>
      </w:r>
      <w:r w:rsidRPr="00745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запровадження карантину з </w:t>
      </w:r>
      <w:r w:rsidR="000A59BE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204A6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A59B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04A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45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до </w:t>
      </w:r>
      <w:r w:rsidR="00204A6C">
        <w:rPr>
          <w:rFonts w:ascii="Times New Roman" w:hAnsi="Times New Roman" w:cs="Times New Roman"/>
          <w:b/>
          <w:sz w:val="28"/>
          <w:szCs w:val="28"/>
          <w:lang w:val="uk-UA"/>
        </w:rPr>
        <w:t>24.04.</w:t>
      </w:r>
      <w:r w:rsidRPr="0074512C">
        <w:rPr>
          <w:rFonts w:ascii="Times New Roman" w:hAnsi="Times New Roman" w:cs="Times New Roman"/>
          <w:b/>
          <w:sz w:val="28"/>
          <w:szCs w:val="28"/>
          <w:lang w:val="uk-UA"/>
        </w:rPr>
        <w:t>2020р.</w:t>
      </w:r>
    </w:p>
    <w:p w:rsidR="00F41CA4" w:rsidRDefault="000A59BE" w:rsidP="004E6A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Фото виконаних завдань надсилати на електронну пошту викладача</w:t>
      </w: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4E6A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Завдання розроблені з урахуванням можливості його виконання в домашніх умовах. Кожен студент архітектор виконує завдання згідно з переліком наведеним нижче незалежно від курсу навчання.</w:t>
      </w:r>
    </w:p>
    <w:bookmarkEnd w:id="0"/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4E6AAD">
      <w:pPr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806.25pt;mso-wrap-distance-left:0;mso-wrap-distance-top:0;mso-wrap-distance-right:0;mso-wrap-distance-bottom:0;mso-position-horizontal:absolute;mso-position-horizontal-relative:page;mso-position-vertical:absolute;mso-position-vertical-relative:page" o:allowincell="f" o:allowoverlap="f">
            <v:imagedata r:id="rId4" r:href="rId5"/>
          </v:shape>
        </w:pict>
      </w:r>
      <w:r>
        <w:fldChar w:fldCharType="end"/>
      </w:r>
    </w:p>
    <w:p w:rsidR="004E6AAD" w:rsidRDefault="004E6AAD" w:rsidP="004E6AAD">
      <w:pPr>
        <w:rPr>
          <w:sz w:val="2"/>
          <w:szCs w:val="2"/>
        </w:rPr>
        <w:sectPr w:rsidR="004E6AAD">
          <w:pgSz w:w="12485" w:h="1713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AAD" w:rsidRDefault="004E6AAD" w:rsidP="004E6AAD">
      <w:pPr>
        <w:framePr w:wrap="none" w:vAnchor="page" w:hAnchor="page" w:x="176" w:y="285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"C:\\TEMP\\FineReader12.00\\media\\image2.jpeg" \* MERGEFORMATINET </w:instrText>
      </w:r>
      <w:r>
        <w:fldChar w:fldCharType="separate"/>
      </w:r>
      <w:r>
        <w:pict>
          <v:shape id="_x0000_i1026" type="#_x0000_t75" style="width:618.75pt;height:840pt">
            <v:imagedata r:id="rId6" r:href="rId7"/>
          </v:shape>
        </w:pict>
      </w:r>
      <w:r>
        <w:fldChar w:fldCharType="end"/>
      </w:r>
    </w:p>
    <w:p w:rsidR="004E6AAD" w:rsidRDefault="004E6AAD" w:rsidP="004E6AAD">
      <w:pPr>
        <w:rPr>
          <w:sz w:val="2"/>
          <w:szCs w:val="2"/>
        </w:rPr>
        <w:sectPr w:rsidR="004E6AAD">
          <w:pgSz w:w="12624" w:h="1713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AAD" w:rsidRDefault="004E6AAD" w:rsidP="004E6AAD">
      <w:pPr>
        <w:framePr w:wrap="none" w:vAnchor="page" w:hAnchor="page" w:x="145" w:y="183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"C:\\TEMP\\FineReader12.00\\media\\image3.jpeg" \* MERGEFORMATINET </w:instrText>
      </w:r>
      <w:r>
        <w:fldChar w:fldCharType="separate"/>
      </w:r>
      <w:r>
        <w:pict>
          <v:shape id="_x0000_i1027" type="#_x0000_t75" style="width:611.25pt;height:840pt">
            <v:imagedata r:id="rId8" r:href="rId9"/>
          </v:shape>
        </w:pict>
      </w:r>
      <w:r>
        <w:fldChar w:fldCharType="end"/>
      </w:r>
    </w:p>
    <w:p w:rsidR="004E6AAD" w:rsidRDefault="004E6AAD" w:rsidP="004E6AAD">
      <w:pPr>
        <w:rPr>
          <w:sz w:val="2"/>
          <w:szCs w:val="2"/>
        </w:rPr>
        <w:sectPr w:rsidR="004E6AAD">
          <w:pgSz w:w="12485" w:h="1713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AAD" w:rsidRDefault="004E6AAD" w:rsidP="004E6AAD">
      <w:pPr>
        <w:framePr w:wrap="none" w:vAnchor="page" w:hAnchor="page" w:x="159" w:y="308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"C:\\TEMP\\FineReader12.00\\media\\image4.jpeg" \* MERGEFORMATINET </w:instrText>
      </w:r>
      <w:r>
        <w:fldChar w:fldCharType="separate"/>
      </w:r>
      <w:r>
        <w:pict>
          <v:shape id="_x0000_i1028" type="#_x0000_t75" style="width:610.5pt;height:834pt">
            <v:imagedata r:id="rId10" r:href="rId11"/>
          </v:shape>
        </w:pict>
      </w:r>
      <w:r>
        <w:fldChar w:fldCharType="end"/>
      </w:r>
    </w:p>
    <w:p w:rsidR="004E6AAD" w:rsidRDefault="004E6AAD" w:rsidP="004E6AAD">
      <w:pPr>
        <w:rPr>
          <w:sz w:val="2"/>
          <w:szCs w:val="2"/>
        </w:rPr>
        <w:sectPr w:rsidR="004E6AAD">
          <w:pgSz w:w="12485" w:h="1713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6AAD" w:rsidRDefault="004E6AAD" w:rsidP="004E6AAD">
      <w:pPr>
        <w:framePr w:wrap="none" w:vAnchor="page" w:hAnchor="page" w:x="123" w:y="219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"C:\\TEMP\\FineReader12.00\\media\\image5.jpeg" \* MERGEFORMATINET </w:instrText>
      </w:r>
      <w:r>
        <w:fldChar w:fldCharType="separate"/>
      </w:r>
      <w:r>
        <w:pict>
          <v:shape id="_x0000_i1029" type="#_x0000_t75" style="width:612pt;height:839.25pt">
            <v:imagedata r:id="rId12" r:href="rId13"/>
          </v:shape>
        </w:pict>
      </w:r>
      <w:r>
        <w:fldChar w:fldCharType="end"/>
      </w:r>
    </w:p>
    <w:p w:rsidR="004E6AAD" w:rsidRDefault="004E6AAD" w:rsidP="004E6AAD">
      <w:pPr>
        <w:rPr>
          <w:sz w:val="2"/>
          <w:szCs w:val="2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AAD" w:rsidRPr="0074512C" w:rsidRDefault="004E6AAD" w:rsidP="007451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6AAD" w:rsidRPr="0074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A4"/>
    <w:rsid w:val="000A59BE"/>
    <w:rsid w:val="00174A95"/>
    <w:rsid w:val="00204A6C"/>
    <w:rsid w:val="004E6AAD"/>
    <w:rsid w:val="0074512C"/>
    <w:rsid w:val="007B1B52"/>
    <w:rsid w:val="007B5256"/>
    <w:rsid w:val="00A62C97"/>
    <w:rsid w:val="00DA25DA"/>
    <w:rsid w:val="00F41CA4"/>
    <w:rsid w:val="00F915A1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9CF59-3BAE-4D4B-B4CF-B89AA3E5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file:///C:\TEMP\FineReader12.00\media\image5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2.00\media\image2.jpe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file:///C:\TEMP\FineReader12.00\media\image4.jpeg" TargetMode="External"/><Relationship Id="rId5" Type="http://schemas.openxmlformats.org/officeDocument/2006/relationships/image" Target="file:///C:\TEMP\FineReader12.00\media\image1.jpe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file:///C:\TEMP\FineReader12.00\media\image3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2020-04-13T07:08:00Z</dcterms:created>
  <dcterms:modified xsi:type="dcterms:W3CDTF">2020-04-13T07:08:00Z</dcterms:modified>
</cp:coreProperties>
</file>